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4710A2" w14:textId="64548AFA" w:rsidR="00D514F0" w:rsidRDefault="00D514F0" w:rsidP="00D514F0">
      <w:pPr>
        <w:jc w:val="center"/>
        <w:rPr>
          <w:b/>
          <w:bCs/>
          <w:color w:val="103C0A"/>
          <w:sz w:val="28"/>
          <w:szCs w:val="28"/>
        </w:rPr>
      </w:pPr>
      <w:r w:rsidRPr="00012EF0">
        <w:rPr>
          <w:rFonts w:asciiTheme="majorHAnsi" w:eastAsia="Times New Roman" w:hAnsiTheme="majorHAnsi" w:cs="Arial"/>
          <w:b/>
          <w:bCs/>
          <w:noProof/>
          <w:color w:val="000000"/>
        </w:rPr>
        <w:drawing>
          <wp:anchor distT="0" distB="0" distL="114300" distR="114300" simplePos="0" relativeHeight="251678720" behindDoc="1" locked="0" layoutInCell="1" allowOverlap="1" wp14:anchorId="1AD046C1" wp14:editId="6183ACC3">
            <wp:simplePos x="0" y="0"/>
            <wp:positionH relativeFrom="column">
              <wp:posOffset>1619250</wp:posOffset>
            </wp:positionH>
            <wp:positionV relativeFrom="page">
              <wp:posOffset>742950</wp:posOffset>
            </wp:positionV>
            <wp:extent cx="2710815" cy="647700"/>
            <wp:effectExtent l="0" t="0" r="0" b="0"/>
            <wp:wrapNone/>
            <wp:docPr id="1" name="Picture 0" descr="Graf_logo_original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_logo_original_png.png"/>
                    <pic:cNvPicPr/>
                  </pic:nvPicPr>
                  <pic:blipFill>
                    <a:blip r:embed="rId10" cstate="print">
                      <a:extLst>
                        <a:ext uri="{28A0092B-C50C-407E-A947-70E740481C1C}">
                          <a14:useLocalDpi xmlns:a14="http://schemas.microsoft.com/office/drawing/2010/main" val="0"/>
                        </a:ext>
                      </a:extLst>
                    </a:blip>
                    <a:srcRect l="5385" t="19087" r="5000" b="20773"/>
                    <a:stretch>
                      <a:fillRect/>
                    </a:stretch>
                  </pic:blipFill>
                  <pic:spPr>
                    <a:xfrm>
                      <a:off x="0" y="0"/>
                      <a:ext cx="2710815" cy="647700"/>
                    </a:xfrm>
                    <a:prstGeom prst="rect">
                      <a:avLst/>
                    </a:prstGeom>
                  </pic:spPr>
                </pic:pic>
              </a:graphicData>
            </a:graphic>
          </wp:anchor>
        </w:drawing>
      </w:r>
    </w:p>
    <w:p w14:paraId="1A647ECD" w14:textId="77777777" w:rsidR="005C47B0" w:rsidRDefault="005C47B0" w:rsidP="00D514F0">
      <w:pPr>
        <w:jc w:val="center"/>
        <w:rPr>
          <w:b/>
          <w:bCs/>
          <w:color w:val="103C0A"/>
          <w:sz w:val="28"/>
          <w:szCs w:val="28"/>
        </w:rPr>
      </w:pPr>
    </w:p>
    <w:p w14:paraId="2DCDBC02" w14:textId="514F4DC5" w:rsidR="000F5D84" w:rsidRPr="001D0FB2" w:rsidRDefault="000F5D84" w:rsidP="001D0FB2">
      <w:pPr>
        <w:jc w:val="center"/>
      </w:pPr>
      <w:r w:rsidRPr="000F5D84">
        <w:rPr>
          <w:b/>
          <w:bCs/>
          <w:color w:val="103C0A"/>
          <w:sz w:val="28"/>
          <w:szCs w:val="28"/>
        </w:rPr>
        <w:t>Planning and Paying for College</w:t>
      </w:r>
      <w:r>
        <w:rPr>
          <w:b/>
          <w:bCs/>
          <w:color w:val="103C0A"/>
          <w:sz w:val="28"/>
          <w:szCs w:val="28"/>
        </w:rPr>
        <w:t>: Investing in Education</w:t>
      </w:r>
    </w:p>
    <w:p w14:paraId="4C80CA83" w14:textId="341FED1B" w:rsidR="000F5D84" w:rsidRDefault="00054FF6" w:rsidP="00CE5F4A">
      <w:pPr>
        <w:ind w:firstLine="720"/>
      </w:pPr>
      <w:r>
        <w:rPr>
          <w:noProof/>
        </w:rPr>
        <mc:AlternateContent>
          <mc:Choice Requires="wps">
            <w:drawing>
              <wp:anchor distT="45720" distB="45720" distL="114300" distR="114300" simplePos="0" relativeHeight="251659264" behindDoc="0" locked="0" layoutInCell="1" allowOverlap="1" wp14:anchorId="57D47771" wp14:editId="03C168D1">
                <wp:simplePos x="0" y="0"/>
                <wp:positionH relativeFrom="column">
                  <wp:posOffset>-47625</wp:posOffset>
                </wp:positionH>
                <wp:positionV relativeFrom="paragraph">
                  <wp:posOffset>1414780</wp:posOffset>
                </wp:positionV>
                <wp:extent cx="1409700" cy="285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85750"/>
                        </a:xfrm>
                        <a:prstGeom prst="rect">
                          <a:avLst/>
                        </a:prstGeom>
                        <a:solidFill>
                          <a:srgbClr val="103C0A"/>
                        </a:solidFill>
                        <a:ln w="9525">
                          <a:noFill/>
                          <a:miter lim="800000"/>
                          <a:headEnd/>
                          <a:tailEnd/>
                        </a:ln>
                      </wps:spPr>
                      <wps:txbx>
                        <w:txbxContent>
                          <w:p w14:paraId="04C12C63" w14:textId="730DBDFD" w:rsidR="00A81966" w:rsidRPr="00536934" w:rsidRDefault="00A81966" w:rsidP="00A81966">
                            <w:pPr>
                              <w:jc w:val="center"/>
                              <w:rPr>
                                <w:b/>
                                <w:bCs/>
                                <w:szCs w:val="24"/>
                              </w:rPr>
                            </w:pPr>
                            <w:r>
                              <w:rPr>
                                <w:b/>
                                <w:bCs/>
                                <w:szCs w:val="24"/>
                              </w:rPr>
                              <w:t>Prepa</w:t>
                            </w:r>
                            <w:r w:rsidR="00572C89">
                              <w:rPr>
                                <w:b/>
                                <w:bCs/>
                                <w:szCs w:val="24"/>
                              </w:rPr>
                              <w:t>ring to Pay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D47771" id="_x0000_t202" coordsize="21600,21600" o:spt="202" path="m,l,21600r21600,l21600,xe">
                <v:stroke joinstyle="miter"/>
                <v:path gradientshapeok="t" o:connecttype="rect"/>
              </v:shapetype>
              <v:shape id="Text Box 2" o:spid="_x0000_s1026" type="#_x0000_t202" style="position:absolute;left:0;text-align:left;margin-left:-3.75pt;margin-top:111.4pt;width:111pt;height:2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" fillcolor="#103c0a" stroked="f">
                <v:textbox>
                  <w:txbxContent>
                    <w:p w14:paraId="04C12C63" w14:textId="730DBDFD" w:rsidR="00A81966" w:rsidRPr="00536934" w:rsidRDefault="00A81966" w:rsidP="00A81966">
                      <w:pPr>
                        <w:jc w:val="center"/>
                        <w:rPr>
                          <w:b/>
                          <w:bCs/>
                          <w:szCs w:val="24"/>
                        </w:rPr>
                      </w:pPr>
                      <w:r>
                        <w:rPr>
                          <w:b/>
                          <w:bCs/>
                          <w:szCs w:val="24"/>
                        </w:rPr>
                        <w:t>Prepa</w:t>
                      </w:r>
                      <w:r w:rsidR="00572C89">
                        <w:rPr>
                          <w:b/>
                          <w:bCs/>
                          <w:szCs w:val="24"/>
                        </w:rPr>
                        <w:t>ring to Pay</w:t>
                      </w:r>
                    </w:p>
                  </w:txbxContent>
                </v:textbox>
                <w10:wrap type="square"/>
              </v:shape>
            </w:pict>
          </mc:Fallback>
        </mc:AlternateContent>
      </w:r>
      <w:r w:rsidR="000F5D84">
        <w:t xml:space="preserve">Paying for college can seem like a magic act. Between tuition, room and board, books, transportation, technology fees, and countless other expenses, </w:t>
      </w:r>
      <w:r w:rsidR="006F1C75">
        <w:t>cov</w:t>
      </w:r>
      <w:r w:rsidR="00A81966">
        <w:t>er</w:t>
      </w:r>
      <w:r w:rsidR="006F1C75">
        <w:t xml:space="preserve">ing them all is a daunting task. Despite this challenge, </w:t>
      </w:r>
      <w:r w:rsidR="00A81966">
        <w:t>you do not have to be a magician to fund an education</w:t>
      </w:r>
      <w:r w:rsidR="006F1C75">
        <w:t>. Diligent preparation coupled with a careful examination of the variety of payment strategies available to you is the key to affording higher education.</w:t>
      </w:r>
      <w:r w:rsidR="00A81966">
        <w:t xml:space="preserve"> </w:t>
      </w:r>
      <w:r w:rsidR="00A81966" w:rsidRPr="00A81966">
        <w:t>Throughout this process, remember that college is not just a series of expenses, it is a valuable investment</w:t>
      </w:r>
      <w:r>
        <w:t xml:space="preserve"> in your or your child’s future.</w:t>
      </w:r>
    </w:p>
    <w:p w14:paraId="19E60E09" w14:textId="4A008193" w:rsidR="00A81966" w:rsidRDefault="00A81966" w:rsidP="000F5D84">
      <w:pPr>
        <w:rPr>
          <w:b/>
          <w:bCs/>
          <w:color w:val="103C0A"/>
          <w:sz w:val="28"/>
          <w:szCs w:val="28"/>
        </w:rPr>
      </w:pPr>
    </w:p>
    <w:p w14:paraId="6EBF126D" w14:textId="02DA9E69" w:rsidR="000F5D84" w:rsidRDefault="00054FF6" w:rsidP="00054FF6">
      <w:r>
        <w:t xml:space="preserve">Preparing to pay for college is important for everyone, but it is particularly vital that parents planning to fund their children’s education have given them </w:t>
      </w:r>
      <w:r w:rsidR="000E04CC">
        <w:t>feasible</w:t>
      </w:r>
      <w:r>
        <w:t xml:space="preserve"> expectations and sound financial reasoning capabilities. </w:t>
      </w:r>
      <w:r w:rsidRPr="00054FF6">
        <w:t xml:space="preserve">This </w:t>
      </w:r>
      <w:r>
        <w:t xml:space="preserve">begins long before your child’s first day on </w:t>
      </w:r>
      <w:r w:rsidR="000E04CC">
        <w:t>campus and must continue until college is behind them and fully funded.</w:t>
      </w:r>
    </w:p>
    <w:p w14:paraId="17FBE326" w14:textId="74F14FA1" w:rsidR="000E04CC" w:rsidRDefault="000E04CC" w:rsidP="000E04CC">
      <w:pPr>
        <w:pStyle w:val="ListParagraph"/>
        <w:numPr>
          <w:ilvl w:val="0"/>
          <w:numId w:val="2"/>
        </w:numPr>
      </w:pPr>
      <w:r w:rsidRPr="000E04CC">
        <w:rPr>
          <w:b/>
          <w:bCs/>
        </w:rPr>
        <w:t>Instill financial literacy in your children.</w:t>
      </w:r>
      <w:r>
        <w:t xml:space="preserve"> Make sure that they understand the basics of the financial system, especially as it pertains to paying for college.</w:t>
      </w:r>
    </w:p>
    <w:p w14:paraId="6888D556" w14:textId="07BC6316" w:rsidR="000E04CC" w:rsidRDefault="000E04CC" w:rsidP="000E04CC">
      <w:pPr>
        <w:pStyle w:val="ListParagraph"/>
        <w:numPr>
          <w:ilvl w:val="1"/>
          <w:numId w:val="2"/>
        </w:numPr>
      </w:pPr>
      <w:r>
        <w:t>Explain to them how loans work</w:t>
      </w:r>
      <w:r w:rsidR="00FE5E4F">
        <w:t>, and how borrowed money must be paid back with interest. Deter them from accumulating compounding debt.</w:t>
      </w:r>
    </w:p>
    <w:p w14:paraId="613209CC" w14:textId="164DB78B" w:rsidR="00FE5E4F" w:rsidRDefault="00FE5E4F" w:rsidP="000E04CC">
      <w:pPr>
        <w:pStyle w:val="ListParagraph"/>
        <w:numPr>
          <w:ilvl w:val="1"/>
          <w:numId w:val="2"/>
        </w:numPr>
      </w:pPr>
      <w:r>
        <w:t>Tell them the benefits of accounts that make money by investing, such as IRAs and 401(k)s.</w:t>
      </w:r>
    </w:p>
    <w:p w14:paraId="4FD1301B" w14:textId="21DBAAAE" w:rsidR="00FE5E4F" w:rsidRDefault="00FE5E4F" w:rsidP="000E04CC">
      <w:pPr>
        <w:pStyle w:val="ListParagraph"/>
        <w:numPr>
          <w:ilvl w:val="1"/>
          <w:numId w:val="2"/>
        </w:numPr>
      </w:pPr>
      <w:r>
        <w:t>Be an example of saving early and often. Show your children the value of financial responsibility.</w:t>
      </w:r>
    </w:p>
    <w:p w14:paraId="032F90EF" w14:textId="09348F52" w:rsidR="00FE5E4F" w:rsidRDefault="00FE5E4F" w:rsidP="00FE5E4F">
      <w:pPr>
        <w:pStyle w:val="ListParagraph"/>
        <w:numPr>
          <w:ilvl w:val="0"/>
          <w:numId w:val="2"/>
        </w:numPr>
      </w:pPr>
      <w:r w:rsidRPr="00FE5E4F">
        <w:rPr>
          <w:b/>
          <w:bCs/>
        </w:rPr>
        <w:t>Give your children practical expectations.</w:t>
      </w:r>
      <w:r>
        <w:t xml:space="preserve"> The cost of higher education is increasing faster than the inflation rate. By 2033, a </w:t>
      </w:r>
      <w:r w:rsidR="00E145AB">
        <w:t xml:space="preserve">private </w:t>
      </w:r>
      <w:r>
        <w:t xml:space="preserve">four-year college is expected to cost about $323,000 per year. Be frank with your kids about how much you can contribute to their education. They need to know if they should </w:t>
      </w:r>
      <w:r w:rsidR="00E145AB">
        <w:t>consider</w:t>
      </w:r>
      <w:r>
        <w:t xml:space="preserve"> private education or tether their expectations</w:t>
      </w:r>
      <w:r w:rsidR="00E145AB">
        <w:t xml:space="preserve">. They also need to know that a higher price tag does not necessarily correspond to better education. As much as you want to give them access to the “best” college, do not forget that you will want to retire one day. It is better to spend conservatively to send them to college than spend beyond your means and saddle them with </w:t>
      </w:r>
      <w:r w:rsidR="003056AC">
        <w:t xml:space="preserve">your living expenses </w:t>
      </w:r>
      <w:r w:rsidR="00E145AB">
        <w:t>later in life.</w:t>
      </w:r>
    </w:p>
    <w:p w14:paraId="7969743E" w14:textId="7E97C921" w:rsidR="00E145AB" w:rsidRDefault="002C15D5" w:rsidP="00FE5E4F">
      <w:pPr>
        <w:pStyle w:val="ListParagraph"/>
        <w:numPr>
          <w:ilvl w:val="0"/>
          <w:numId w:val="2"/>
        </w:numPr>
      </w:pPr>
      <w:r>
        <w:rPr>
          <w:noProof/>
        </w:rPr>
        <mc:AlternateContent>
          <mc:Choice Requires="wps">
            <w:drawing>
              <wp:anchor distT="45720" distB="45720" distL="114300" distR="114300" simplePos="0" relativeHeight="251661312" behindDoc="1" locked="0" layoutInCell="1" allowOverlap="1" wp14:anchorId="50B9DA9A" wp14:editId="636F5D0B">
                <wp:simplePos x="0" y="0"/>
                <wp:positionH relativeFrom="column">
                  <wp:posOffset>-638175</wp:posOffset>
                </wp:positionH>
                <wp:positionV relativeFrom="page">
                  <wp:posOffset>8056684</wp:posOffset>
                </wp:positionV>
                <wp:extent cx="1009650" cy="48577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85775"/>
                        </a:xfrm>
                        <a:prstGeom prst="rect">
                          <a:avLst/>
                        </a:prstGeom>
                        <a:solidFill>
                          <a:schemeClr val="bg1"/>
                        </a:solidFill>
                        <a:ln w="19050">
                          <a:solidFill>
                            <a:srgbClr val="103C0A"/>
                          </a:solidFill>
                          <a:miter lim="800000"/>
                          <a:headEnd/>
                          <a:tailEnd/>
                        </a:ln>
                      </wps:spPr>
                      <wps:txbx>
                        <w:txbxContent>
                          <w:p w14:paraId="5F83CE29" w14:textId="0AEEC5F4" w:rsidR="002C15D5" w:rsidRPr="002C15D5" w:rsidRDefault="002C15D5" w:rsidP="002C15D5">
                            <w:pPr>
                              <w:jc w:val="center"/>
                              <w:rPr>
                                <w:b/>
                                <w:bCs/>
                                <w:color w:val="103C0A"/>
                                <w:szCs w:val="24"/>
                              </w:rPr>
                            </w:pPr>
                            <w:r w:rsidRPr="002C15D5">
                              <w:rPr>
                                <w:b/>
                                <w:bCs/>
                                <w:color w:val="103C0A"/>
                                <w:szCs w:val="24"/>
                              </w:rPr>
                              <w:t>Junior Year Checklist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9DA9A" id="_x0000_s1027" type="#_x0000_t202" style="position:absolute;left:0;text-align:left;margin-left:-50.25pt;margin-top:634.4pt;width:79.5pt;height:38.2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" fillcolor="white [3212]" strokecolor="#103c0a" strokeweight="1.5pt">
                <v:textbox>
                  <w:txbxContent>
                    <w:p w14:paraId="5F83CE29" w14:textId="0AEEC5F4" w:rsidR="002C15D5" w:rsidRPr="002C15D5" w:rsidRDefault="002C15D5" w:rsidP="002C15D5">
                      <w:pPr>
                        <w:jc w:val="center"/>
                        <w:rPr>
                          <w:b/>
                          <w:bCs/>
                          <w:color w:val="103C0A"/>
                          <w:szCs w:val="24"/>
                        </w:rPr>
                      </w:pPr>
                      <w:r w:rsidRPr="002C15D5">
                        <w:rPr>
                          <w:b/>
                          <w:bCs/>
                          <w:color w:val="103C0A"/>
                          <w:szCs w:val="24"/>
                        </w:rPr>
                        <w:t>Junior Year Checklist</w:t>
                      </w:r>
                    </w:p>
                  </w:txbxContent>
                </v:textbox>
                <w10:wrap anchory="page"/>
              </v:shape>
            </w:pict>
          </mc:Fallback>
        </mc:AlternateContent>
      </w:r>
      <w:r w:rsidR="0050004D">
        <w:rPr>
          <w:b/>
          <w:bCs/>
        </w:rPr>
        <w:t>Explore financial aid early in the college search.</w:t>
      </w:r>
      <w:r w:rsidR="0050004D">
        <w:t xml:space="preserve"> Ordinarily, the college search begins for high schoolers during their junior year. Have your child complete this checklist </w:t>
      </w:r>
      <w:r w:rsidR="006C6EE0">
        <w:t>at that point</w:t>
      </w:r>
      <w:r w:rsidR="0050004D">
        <w:t>:</w:t>
      </w:r>
    </w:p>
    <w:p w14:paraId="7779BA43" w14:textId="50FD3024" w:rsidR="0050004D" w:rsidRDefault="0050004D" w:rsidP="0050004D">
      <w:pPr>
        <w:pStyle w:val="ListParagraph"/>
        <w:numPr>
          <w:ilvl w:val="1"/>
          <w:numId w:val="2"/>
        </w:numPr>
      </w:pPr>
      <w:r>
        <w:rPr>
          <w:b/>
          <w:bCs/>
        </w:rPr>
        <w:t xml:space="preserve">Select colleges that you </w:t>
      </w:r>
      <w:r w:rsidR="006C6EE0">
        <w:rPr>
          <w:b/>
          <w:bCs/>
        </w:rPr>
        <w:t>are interested in.</w:t>
      </w:r>
      <w:r w:rsidR="006C6EE0">
        <w:t xml:space="preserve"> Think about location, financial feasibility, academic programs, and general fit.</w:t>
      </w:r>
    </w:p>
    <w:p w14:paraId="0B200129" w14:textId="4AD5AD34" w:rsidR="006C6EE0" w:rsidRPr="006C6EE0" w:rsidRDefault="006C6EE0" w:rsidP="006C6EE0">
      <w:pPr>
        <w:pStyle w:val="ListParagraph"/>
        <w:numPr>
          <w:ilvl w:val="1"/>
          <w:numId w:val="2"/>
        </w:numPr>
      </w:pPr>
      <w:r>
        <w:rPr>
          <w:b/>
          <w:bCs/>
        </w:rPr>
        <w:lastRenderedPageBreak/>
        <w:t xml:space="preserve">Look for financial aid opportunities with your high school counselor. </w:t>
      </w:r>
      <w:r>
        <w:t>Share your goals and expectations with them.</w:t>
      </w:r>
    </w:p>
    <w:p w14:paraId="7431923C" w14:textId="6E67C2E5" w:rsidR="006C6EE0" w:rsidRDefault="006C6EE0" w:rsidP="006C6EE0">
      <w:pPr>
        <w:pStyle w:val="ListParagraph"/>
        <w:numPr>
          <w:ilvl w:val="1"/>
          <w:numId w:val="2"/>
        </w:numPr>
      </w:pPr>
      <w:r>
        <w:rPr>
          <w:b/>
          <w:bCs/>
        </w:rPr>
        <w:t xml:space="preserve">Find financial aid information at each of your selected colleges. </w:t>
      </w:r>
      <w:r>
        <w:t>Research different opportunities and gather application details.</w:t>
      </w:r>
    </w:p>
    <w:p w14:paraId="634361FF" w14:textId="042F2981" w:rsidR="006C6EE0" w:rsidRDefault="006C6EE0" w:rsidP="006C6EE0">
      <w:pPr>
        <w:pStyle w:val="ListParagraph"/>
        <w:numPr>
          <w:ilvl w:val="1"/>
          <w:numId w:val="2"/>
        </w:numPr>
      </w:pPr>
      <w:r>
        <w:rPr>
          <w:b/>
          <w:bCs/>
        </w:rPr>
        <w:t xml:space="preserve">Collect information and document expenses for completing financial aid forms. </w:t>
      </w:r>
      <w:r>
        <w:t>You will need your Social Security number, tax returns, bank statements, any record of income, and any other information pertinent to your family’s financial situation.</w:t>
      </w:r>
    </w:p>
    <w:p w14:paraId="0A098686" w14:textId="35C88C6C" w:rsidR="006C6EE0" w:rsidRDefault="002C15D5" w:rsidP="006C6EE0">
      <w:pPr>
        <w:pStyle w:val="ListParagraph"/>
        <w:numPr>
          <w:ilvl w:val="0"/>
          <w:numId w:val="2"/>
        </w:numPr>
      </w:pPr>
      <w:r>
        <w:rPr>
          <w:noProof/>
        </w:rPr>
        <mc:AlternateContent>
          <mc:Choice Requires="wps">
            <w:drawing>
              <wp:anchor distT="45720" distB="45720" distL="114300" distR="114300" simplePos="0" relativeHeight="251663360" behindDoc="1" locked="0" layoutInCell="1" allowOverlap="1" wp14:anchorId="47449E83" wp14:editId="31376585">
                <wp:simplePos x="0" y="0"/>
                <wp:positionH relativeFrom="column">
                  <wp:posOffset>-685800</wp:posOffset>
                </wp:positionH>
                <wp:positionV relativeFrom="page">
                  <wp:posOffset>2686782</wp:posOffset>
                </wp:positionV>
                <wp:extent cx="1057275" cy="485775"/>
                <wp:effectExtent l="0" t="0" r="2857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85775"/>
                        </a:xfrm>
                        <a:prstGeom prst="rect">
                          <a:avLst/>
                        </a:prstGeom>
                        <a:solidFill>
                          <a:schemeClr val="bg1"/>
                        </a:solidFill>
                        <a:ln w="19050">
                          <a:solidFill>
                            <a:srgbClr val="103C0A"/>
                          </a:solidFill>
                          <a:miter lim="800000"/>
                          <a:headEnd/>
                          <a:tailEnd/>
                        </a:ln>
                      </wps:spPr>
                      <wps:txbx>
                        <w:txbxContent>
                          <w:p w14:paraId="633E709F" w14:textId="798F18A0" w:rsidR="002C15D5" w:rsidRPr="002C15D5" w:rsidRDefault="002C15D5" w:rsidP="002C15D5">
                            <w:pPr>
                              <w:jc w:val="center"/>
                              <w:rPr>
                                <w:b/>
                                <w:bCs/>
                                <w:color w:val="103C0A"/>
                                <w:szCs w:val="24"/>
                              </w:rPr>
                            </w:pPr>
                            <w:r>
                              <w:rPr>
                                <w:b/>
                                <w:bCs/>
                                <w:color w:val="103C0A"/>
                                <w:szCs w:val="24"/>
                              </w:rPr>
                              <w:t>Senior</w:t>
                            </w:r>
                            <w:r w:rsidRPr="002C15D5">
                              <w:rPr>
                                <w:b/>
                                <w:bCs/>
                                <w:color w:val="103C0A"/>
                                <w:szCs w:val="24"/>
                              </w:rPr>
                              <w:t xml:space="preserve"> Year Checklist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49E83" id="Text Box 3" o:spid="_x0000_s1028" type="#_x0000_t202" style="position:absolute;left:0;text-align:left;margin-left:-54pt;margin-top:211.55pt;width:83.25pt;height:38.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" fillcolor="white [3212]" strokecolor="#103c0a" strokeweight="1.5pt">
                <v:textbox>
                  <w:txbxContent>
                    <w:p w14:paraId="633E709F" w14:textId="798F18A0" w:rsidR="002C15D5" w:rsidRPr="002C15D5" w:rsidRDefault="002C15D5" w:rsidP="002C15D5">
                      <w:pPr>
                        <w:jc w:val="center"/>
                        <w:rPr>
                          <w:b/>
                          <w:bCs/>
                          <w:color w:val="103C0A"/>
                          <w:szCs w:val="24"/>
                        </w:rPr>
                      </w:pPr>
                      <w:r>
                        <w:rPr>
                          <w:b/>
                          <w:bCs/>
                          <w:color w:val="103C0A"/>
                          <w:szCs w:val="24"/>
                        </w:rPr>
                        <w:t>Senior</w:t>
                      </w:r>
                      <w:r w:rsidRPr="002C15D5">
                        <w:rPr>
                          <w:b/>
                          <w:bCs/>
                          <w:color w:val="103C0A"/>
                          <w:szCs w:val="24"/>
                        </w:rPr>
                        <w:t xml:space="preserve"> Year Checklist</w:t>
                      </w:r>
                    </w:p>
                  </w:txbxContent>
                </v:textbox>
                <w10:wrap anchory="page"/>
              </v:shape>
            </w:pict>
          </mc:Fallback>
        </mc:AlternateContent>
      </w:r>
      <w:r w:rsidR="006C6EE0" w:rsidRPr="002C15D5">
        <w:rPr>
          <w:b/>
          <w:bCs/>
        </w:rPr>
        <w:t>Continue seeking financial aid even as the college search winds down.</w:t>
      </w:r>
      <w:r>
        <w:t xml:space="preserve"> Have your child complete this checklist before or at the beginning of their senior year:</w:t>
      </w:r>
    </w:p>
    <w:p w14:paraId="28A38F85" w14:textId="15282FFD" w:rsidR="002C15D5" w:rsidRDefault="002C15D5" w:rsidP="002C15D5">
      <w:pPr>
        <w:pStyle w:val="ListParagraph"/>
        <w:numPr>
          <w:ilvl w:val="1"/>
          <w:numId w:val="2"/>
        </w:numPr>
      </w:pPr>
      <w:r w:rsidRPr="002C15D5">
        <w:rPr>
          <w:b/>
          <w:bCs/>
        </w:rPr>
        <w:t>Obtain all appropriate financial aid forms from each of your selected colleges and complete the FAF, FAFSA, or FFS.</w:t>
      </w:r>
      <w:r>
        <w:t xml:space="preserve"> Each college will identify which of these is required.</w:t>
      </w:r>
    </w:p>
    <w:p w14:paraId="71947257" w14:textId="08AC7E3E" w:rsidR="002C15D5" w:rsidRDefault="002C15D5" w:rsidP="002C15D5">
      <w:pPr>
        <w:pStyle w:val="ListParagraph"/>
        <w:numPr>
          <w:ilvl w:val="1"/>
          <w:numId w:val="2"/>
        </w:numPr>
      </w:pPr>
      <w:r>
        <w:rPr>
          <w:b/>
          <w:bCs/>
        </w:rPr>
        <w:t>Pay attention to deadlines.</w:t>
      </w:r>
      <w:r>
        <w:t xml:space="preserve"> Complete and submit all required forms before the deadlines.</w:t>
      </w:r>
    </w:p>
    <w:p w14:paraId="4C07BD98" w14:textId="3277BD21" w:rsidR="002C15D5" w:rsidRDefault="00E96F6A" w:rsidP="002C15D5">
      <w:pPr>
        <w:pStyle w:val="ListParagraph"/>
        <w:numPr>
          <w:ilvl w:val="1"/>
          <w:numId w:val="2"/>
        </w:numPr>
      </w:pPr>
      <w:r>
        <w:rPr>
          <w:b/>
          <w:bCs/>
        </w:rPr>
        <w:t>Track your submit dates.</w:t>
      </w:r>
      <w:r>
        <w:t xml:space="preserve"> If you have not received a response from a college within eight weeks, do not hesitate to reach out to ensure that your application is in order.</w:t>
      </w:r>
    </w:p>
    <w:p w14:paraId="73D3DE68" w14:textId="521B1CD3" w:rsidR="00E96F6A" w:rsidRDefault="00E96F6A" w:rsidP="002C15D5">
      <w:pPr>
        <w:pStyle w:val="ListParagraph"/>
        <w:numPr>
          <w:ilvl w:val="1"/>
          <w:numId w:val="2"/>
        </w:numPr>
      </w:pPr>
      <w:r>
        <w:rPr>
          <w:b/>
          <w:bCs/>
        </w:rPr>
        <w:t>Stay in touch with the financial aid office during the application process.</w:t>
      </w:r>
      <w:r>
        <w:t xml:space="preserve">  </w:t>
      </w:r>
      <w:r w:rsidR="00470D57">
        <w:t>Make yourself</w:t>
      </w:r>
      <w:r>
        <w:t xml:space="preserve"> available should the office contact you.</w:t>
      </w:r>
    </w:p>
    <w:p w14:paraId="7D45E4EB" w14:textId="5EF1211D" w:rsidR="00F17EE7" w:rsidRPr="00F17EE7" w:rsidRDefault="00DA520A" w:rsidP="00DA520A">
      <w:pPr>
        <w:pStyle w:val="ListParagraph"/>
        <w:numPr>
          <w:ilvl w:val="0"/>
          <w:numId w:val="2"/>
        </w:numPr>
      </w:pPr>
      <w:r w:rsidRPr="00F17EE7">
        <w:rPr>
          <w:b/>
          <w:bCs/>
        </w:rPr>
        <w:t xml:space="preserve">Calculate your required monthly </w:t>
      </w:r>
    </w:p>
    <w:p w14:paraId="33418C88" w14:textId="33A2B253" w:rsidR="00F17EE7" w:rsidRDefault="00942448" w:rsidP="00F17EE7">
      <w:pPr>
        <w:pStyle w:val="ListParagraph"/>
      </w:pPr>
      <w:r w:rsidRPr="009F21A7">
        <w:rPr>
          <w:noProof/>
        </w:rPr>
        <mc:AlternateContent>
          <mc:Choice Requires="wps">
            <w:drawing>
              <wp:anchor distT="45720" distB="45720" distL="114300" distR="114300" simplePos="0" relativeHeight="251665408" behindDoc="1" locked="0" layoutInCell="1" allowOverlap="1" wp14:anchorId="181E9363" wp14:editId="5D6FE371">
                <wp:simplePos x="0" y="0"/>
                <wp:positionH relativeFrom="column">
                  <wp:posOffset>3371850</wp:posOffset>
                </wp:positionH>
                <wp:positionV relativeFrom="page">
                  <wp:posOffset>5057726</wp:posOffset>
                </wp:positionV>
                <wp:extent cx="3057525" cy="547370"/>
                <wp:effectExtent l="19050" t="19050" r="28575" b="241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547370"/>
                        </a:xfrm>
                        <a:prstGeom prst="rect">
                          <a:avLst/>
                        </a:prstGeom>
                        <a:solidFill>
                          <a:srgbClr val="103C0A"/>
                        </a:solidFill>
                        <a:ln w="28575">
                          <a:solidFill>
                            <a:srgbClr val="103C0A"/>
                          </a:solidFill>
                          <a:miter lim="800000"/>
                          <a:headEnd/>
                          <a:tailEnd/>
                        </a:ln>
                      </wps:spPr>
                      <wps:txbx>
                        <w:txbxContent>
                          <w:p w14:paraId="3582F7EC" w14:textId="03D42B7C" w:rsidR="009F21A7" w:rsidRPr="00536934" w:rsidRDefault="009F21A7" w:rsidP="009F21A7">
                            <w:pPr>
                              <w:jc w:val="center"/>
                              <w:rPr>
                                <w:b/>
                                <w:bCs/>
                                <w:sz w:val="28"/>
                                <w:szCs w:val="28"/>
                              </w:rPr>
                            </w:pPr>
                            <w:r>
                              <w:rPr>
                                <w:b/>
                                <w:bCs/>
                                <w:sz w:val="28"/>
                                <w:szCs w:val="28"/>
                              </w:rPr>
                              <w:t>Calculating Required Monthly Investment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E9363" id="_x0000_s1029" type="#_x0000_t202" style="position:absolute;left:0;text-align:left;margin-left:265.5pt;margin-top:398.25pt;width:240.75pt;height:43.1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" fillcolor="#103c0a" strokecolor="#103c0a" strokeweight="2.25pt">
                <v:textbox>
                  <w:txbxContent>
                    <w:p w14:paraId="3582F7EC" w14:textId="03D42B7C" w:rsidR="009F21A7" w:rsidRPr="00536934" w:rsidRDefault="009F21A7" w:rsidP="009F21A7">
                      <w:pPr>
                        <w:jc w:val="center"/>
                        <w:rPr>
                          <w:b/>
                          <w:bCs/>
                          <w:sz w:val="28"/>
                          <w:szCs w:val="28"/>
                        </w:rPr>
                      </w:pPr>
                      <w:r>
                        <w:rPr>
                          <w:b/>
                          <w:bCs/>
                          <w:sz w:val="28"/>
                          <w:szCs w:val="28"/>
                        </w:rPr>
                        <w:t>Calculating Required Monthly Investment</w:t>
                      </w:r>
                    </w:p>
                  </w:txbxContent>
                </v:textbox>
                <w10:wrap anchory="page"/>
              </v:shape>
            </w:pict>
          </mc:Fallback>
        </mc:AlternateContent>
      </w:r>
      <w:r w:rsidR="00DA520A" w:rsidRPr="00F17EE7">
        <w:rPr>
          <w:b/>
          <w:bCs/>
        </w:rPr>
        <w:t>investment.</w:t>
      </w:r>
      <w:r w:rsidR="00DA520A">
        <w:t xml:space="preserve"> This is the amount that you </w:t>
      </w:r>
    </w:p>
    <w:p w14:paraId="773FD149" w14:textId="41DBB736" w:rsidR="00F17EE7" w:rsidRDefault="00DA520A" w:rsidP="00F17EE7">
      <w:pPr>
        <w:pStyle w:val="ListParagraph"/>
      </w:pPr>
      <w:r>
        <w:t xml:space="preserve">must invest to ensure that you will be able </w:t>
      </w:r>
    </w:p>
    <w:p w14:paraId="2DA9568B" w14:textId="5C2AFBA9" w:rsidR="00F17EE7" w:rsidRDefault="00DA520A" w:rsidP="00F17EE7">
      <w:pPr>
        <w:pStyle w:val="ListParagraph"/>
      </w:pPr>
      <w:r>
        <w:t xml:space="preserve">to afford sending your child to school. The </w:t>
      </w:r>
    </w:p>
    <w:p w14:paraId="7AB13E0C" w14:textId="039FE22A" w:rsidR="00F17EE7" w:rsidRDefault="00942448" w:rsidP="00F17EE7">
      <w:pPr>
        <w:pStyle w:val="ListParagraph"/>
      </w:pPr>
      <w:r w:rsidRPr="009F21A7">
        <w:rPr>
          <w:noProof/>
        </w:rPr>
        <mc:AlternateContent>
          <mc:Choice Requires="wps">
            <w:drawing>
              <wp:anchor distT="45720" distB="45720" distL="114300" distR="114300" simplePos="0" relativeHeight="251666432" behindDoc="1" locked="0" layoutInCell="1" allowOverlap="1" wp14:anchorId="3C4A3636" wp14:editId="5E392B64">
                <wp:simplePos x="0" y="0"/>
                <wp:positionH relativeFrom="column">
                  <wp:posOffset>3368675</wp:posOffset>
                </wp:positionH>
                <wp:positionV relativeFrom="page">
                  <wp:posOffset>5610811</wp:posOffset>
                </wp:positionV>
                <wp:extent cx="3057525" cy="3005503"/>
                <wp:effectExtent l="19050" t="19050" r="28575" b="2349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3005503"/>
                        </a:xfrm>
                        <a:prstGeom prst="rect">
                          <a:avLst/>
                        </a:prstGeom>
                        <a:solidFill>
                          <a:srgbClr val="FFFFFF"/>
                        </a:solidFill>
                        <a:ln w="28575">
                          <a:solidFill>
                            <a:srgbClr val="103C0A"/>
                          </a:solidFill>
                          <a:miter lim="800000"/>
                          <a:headEnd/>
                          <a:tailEnd/>
                        </a:ln>
                      </wps:spPr>
                      <wps:txbx>
                        <w:txbxContent>
                          <w:tbl>
                            <w:tblPr>
                              <w:tblStyle w:val="PlainTable1"/>
                              <w:tblW w:w="0" w:type="auto"/>
                              <w:tblLook w:val="04A0" w:firstRow="1" w:lastRow="0" w:firstColumn="1" w:lastColumn="0" w:noHBand="0" w:noVBand="1"/>
                            </w:tblPr>
                            <w:tblGrid>
                              <w:gridCol w:w="526"/>
                              <w:gridCol w:w="2889"/>
                              <w:gridCol w:w="1058"/>
                            </w:tblGrid>
                            <w:tr w:rsidR="00DA520A" w:rsidRPr="00DA520A" w14:paraId="221991EB" w14:textId="77777777" w:rsidTr="00DA5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14:paraId="2D0DC8FC" w14:textId="4D66746E" w:rsidR="009F21A7" w:rsidRPr="00DA520A" w:rsidRDefault="00DA520A" w:rsidP="009F21A7">
                                  <w:pPr>
                                    <w:rPr>
                                      <w:sz w:val="22"/>
                                    </w:rPr>
                                  </w:pPr>
                                  <w:r>
                                    <w:rPr>
                                      <w:sz w:val="22"/>
                                    </w:rPr>
                                    <w:t>(</w:t>
                                  </w:r>
                                  <w:r w:rsidR="009F21A7" w:rsidRPr="00DA520A">
                                    <w:rPr>
                                      <w:sz w:val="22"/>
                                    </w:rPr>
                                    <w:t>1</w:t>
                                  </w:r>
                                  <w:r>
                                    <w:rPr>
                                      <w:sz w:val="22"/>
                                    </w:rPr>
                                    <w:t>)</w:t>
                                  </w:r>
                                </w:p>
                              </w:tc>
                              <w:tc>
                                <w:tcPr>
                                  <w:tcW w:w="2889" w:type="dxa"/>
                                </w:tcPr>
                                <w:p w14:paraId="04E42399" w14:textId="56D77C7A" w:rsidR="009F21A7" w:rsidRPr="00DA520A" w:rsidRDefault="009F21A7" w:rsidP="009F21A7">
                                  <w:pPr>
                                    <w:cnfStyle w:val="100000000000" w:firstRow="1" w:lastRow="0" w:firstColumn="0" w:lastColumn="0" w:oddVBand="0" w:evenVBand="0" w:oddHBand="0" w:evenHBand="0" w:firstRowFirstColumn="0" w:firstRowLastColumn="0" w:lastRowFirstColumn="0" w:lastRowLastColumn="0"/>
                                    <w:rPr>
                                      <w:b w:val="0"/>
                                      <w:bCs w:val="0"/>
                                      <w:sz w:val="22"/>
                                    </w:rPr>
                                  </w:pPr>
                                  <w:r w:rsidRPr="00DA520A">
                                    <w:rPr>
                                      <w:b w:val="0"/>
                                      <w:bCs w:val="0"/>
                                      <w:sz w:val="22"/>
                                    </w:rPr>
                                    <w:t>Total Amount Needed</w:t>
                                  </w:r>
                                </w:p>
                              </w:tc>
                              <w:tc>
                                <w:tcPr>
                                  <w:tcW w:w="1058" w:type="dxa"/>
                                </w:tcPr>
                                <w:p w14:paraId="3F3652F7" w14:textId="1A23C48B" w:rsidR="009F21A7" w:rsidRPr="00DA520A" w:rsidRDefault="00DA520A" w:rsidP="009F21A7">
                                  <w:pPr>
                                    <w:cnfStyle w:val="100000000000" w:firstRow="1" w:lastRow="0" w:firstColumn="0" w:lastColumn="0" w:oddVBand="0" w:evenVBand="0" w:oddHBand="0" w:evenHBand="0" w:firstRowFirstColumn="0" w:firstRowLastColumn="0" w:lastRowFirstColumn="0" w:lastRowLastColumn="0"/>
                                    <w:rPr>
                                      <w:sz w:val="22"/>
                                    </w:rPr>
                                  </w:pPr>
                                  <w:r>
                                    <w:rPr>
                                      <w:sz w:val="22"/>
                                    </w:rPr>
                                    <w:t>_____</w:t>
                                  </w:r>
                                  <w:r>
                                    <w:rPr>
                                      <w:sz w:val="22"/>
                                    </w:rPr>
                                    <w:softHyphen/>
                                  </w:r>
                                  <w:r>
                                    <w:rPr>
                                      <w:sz w:val="22"/>
                                    </w:rPr>
                                    <w:softHyphen/>
                                  </w:r>
                                  <w:r>
                                    <w:rPr>
                                      <w:sz w:val="22"/>
                                    </w:rPr>
                                    <w:softHyphen/>
                                  </w:r>
                                  <w:r>
                                    <w:rPr>
                                      <w:sz w:val="22"/>
                                    </w:rPr>
                                    <w:softHyphen/>
                                  </w:r>
                                  <w:r>
                                    <w:rPr>
                                      <w:sz w:val="22"/>
                                    </w:rPr>
                                    <w:softHyphen/>
                                    <w:t>____</w:t>
                                  </w:r>
                                  <w:r>
                                    <w:rPr>
                                      <w:sz w:val="22"/>
                                    </w:rPr>
                                    <w:softHyphen/>
                                  </w:r>
                                  <w:r>
                                    <w:rPr>
                                      <w:sz w:val="22"/>
                                    </w:rPr>
                                    <w:softHyphen/>
                                  </w:r>
                                  <w:r>
                                    <w:rPr>
                                      <w:sz w:val="22"/>
                                    </w:rPr>
                                    <w:softHyphen/>
                                  </w:r>
                                  <w:r>
                                    <w:rPr>
                                      <w:sz w:val="22"/>
                                    </w:rPr>
                                    <w:softHyphen/>
                                    <w:t>_</w:t>
                                  </w:r>
                                </w:p>
                              </w:tc>
                            </w:tr>
                            <w:tr w:rsidR="00DA520A" w:rsidRPr="00DA520A" w14:paraId="395EB954" w14:textId="77777777" w:rsidTr="00DA5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14:paraId="49FFA316" w14:textId="45BFD10C" w:rsidR="009F21A7" w:rsidRPr="00DA520A" w:rsidRDefault="00DA520A" w:rsidP="009F21A7">
                                  <w:pPr>
                                    <w:rPr>
                                      <w:sz w:val="22"/>
                                    </w:rPr>
                                  </w:pPr>
                                  <w:r>
                                    <w:rPr>
                                      <w:sz w:val="22"/>
                                    </w:rPr>
                                    <w:t>(</w:t>
                                  </w:r>
                                  <w:r w:rsidR="009F21A7" w:rsidRPr="00DA520A">
                                    <w:rPr>
                                      <w:sz w:val="22"/>
                                    </w:rPr>
                                    <w:t>2</w:t>
                                  </w:r>
                                  <w:r>
                                    <w:rPr>
                                      <w:sz w:val="22"/>
                                    </w:rPr>
                                    <w:t>)</w:t>
                                  </w:r>
                                </w:p>
                              </w:tc>
                              <w:tc>
                                <w:tcPr>
                                  <w:tcW w:w="2889" w:type="dxa"/>
                                </w:tcPr>
                                <w:p w14:paraId="6F205E1A" w14:textId="233DB97B" w:rsidR="009F21A7" w:rsidRPr="00DA520A" w:rsidRDefault="009F21A7" w:rsidP="009F21A7">
                                  <w:pPr>
                                    <w:cnfStyle w:val="000000100000" w:firstRow="0" w:lastRow="0" w:firstColumn="0" w:lastColumn="0" w:oddVBand="0" w:evenVBand="0" w:oddHBand="1" w:evenHBand="0" w:firstRowFirstColumn="0" w:firstRowLastColumn="0" w:lastRowFirstColumn="0" w:lastRowLastColumn="0"/>
                                    <w:rPr>
                                      <w:sz w:val="22"/>
                                    </w:rPr>
                                  </w:pPr>
                                  <w:r w:rsidRPr="00DA520A">
                                    <w:rPr>
                                      <w:sz w:val="22"/>
                                    </w:rPr>
                                    <w:t>Number of Years Until College Begins +2 Years</w:t>
                                  </w:r>
                                </w:p>
                              </w:tc>
                              <w:tc>
                                <w:tcPr>
                                  <w:tcW w:w="1058" w:type="dxa"/>
                                </w:tcPr>
                                <w:p w14:paraId="63061CD8" w14:textId="77777777" w:rsidR="009F21A7" w:rsidRDefault="009F21A7" w:rsidP="009F21A7">
                                  <w:pPr>
                                    <w:cnfStyle w:val="000000100000" w:firstRow="0" w:lastRow="0" w:firstColumn="0" w:lastColumn="0" w:oddVBand="0" w:evenVBand="0" w:oddHBand="1" w:evenHBand="0" w:firstRowFirstColumn="0" w:firstRowLastColumn="0" w:lastRowFirstColumn="0" w:lastRowLastColumn="0"/>
                                    <w:rPr>
                                      <w:sz w:val="22"/>
                                    </w:rPr>
                                  </w:pPr>
                                </w:p>
                                <w:p w14:paraId="47C706DA" w14:textId="7C8D7A55" w:rsidR="00DA520A" w:rsidRPr="00DA520A" w:rsidRDefault="00DA520A" w:rsidP="009F21A7">
                                  <w:pPr>
                                    <w:cnfStyle w:val="000000100000" w:firstRow="0" w:lastRow="0" w:firstColumn="0" w:lastColumn="0" w:oddVBand="0" w:evenVBand="0" w:oddHBand="1" w:evenHBand="0" w:firstRowFirstColumn="0" w:firstRowLastColumn="0" w:lastRowFirstColumn="0" w:lastRowLastColumn="0"/>
                                    <w:rPr>
                                      <w:sz w:val="22"/>
                                    </w:rPr>
                                  </w:pPr>
                                  <w:r>
                                    <w:rPr>
                                      <w:sz w:val="22"/>
                                    </w:rPr>
                                    <w:t>_____</w:t>
                                  </w:r>
                                  <w:r>
                                    <w:rPr>
                                      <w:sz w:val="22"/>
                                    </w:rPr>
                                    <w:softHyphen/>
                                  </w:r>
                                  <w:r>
                                    <w:rPr>
                                      <w:sz w:val="22"/>
                                    </w:rPr>
                                    <w:softHyphen/>
                                  </w:r>
                                  <w:r>
                                    <w:rPr>
                                      <w:sz w:val="22"/>
                                    </w:rPr>
                                    <w:softHyphen/>
                                  </w:r>
                                  <w:r>
                                    <w:rPr>
                                      <w:sz w:val="22"/>
                                    </w:rPr>
                                    <w:softHyphen/>
                                  </w:r>
                                  <w:r>
                                    <w:rPr>
                                      <w:sz w:val="22"/>
                                    </w:rPr>
                                    <w:softHyphen/>
                                    <w:t>____</w:t>
                                  </w:r>
                                  <w:r>
                                    <w:rPr>
                                      <w:sz w:val="22"/>
                                    </w:rPr>
                                    <w:softHyphen/>
                                  </w:r>
                                  <w:r>
                                    <w:rPr>
                                      <w:sz w:val="22"/>
                                    </w:rPr>
                                    <w:softHyphen/>
                                  </w:r>
                                  <w:r>
                                    <w:rPr>
                                      <w:sz w:val="22"/>
                                    </w:rPr>
                                    <w:softHyphen/>
                                  </w:r>
                                  <w:r>
                                    <w:rPr>
                                      <w:sz w:val="22"/>
                                    </w:rPr>
                                    <w:softHyphen/>
                                    <w:t>_</w:t>
                                  </w:r>
                                </w:p>
                              </w:tc>
                            </w:tr>
                            <w:tr w:rsidR="00DA520A" w:rsidRPr="00DA520A" w14:paraId="7B13DA0A" w14:textId="77777777" w:rsidTr="00DA520A">
                              <w:tc>
                                <w:tcPr>
                                  <w:cnfStyle w:val="001000000000" w:firstRow="0" w:lastRow="0" w:firstColumn="1" w:lastColumn="0" w:oddVBand="0" w:evenVBand="0" w:oddHBand="0" w:evenHBand="0" w:firstRowFirstColumn="0" w:firstRowLastColumn="0" w:lastRowFirstColumn="0" w:lastRowLastColumn="0"/>
                                  <w:tcW w:w="526" w:type="dxa"/>
                                </w:tcPr>
                                <w:p w14:paraId="01F8A715" w14:textId="48F510DF" w:rsidR="009F21A7" w:rsidRPr="00DA520A" w:rsidRDefault="00DA520A" w:rsidP="009F21A7">
                                  <w:pPr>
                                    <w:rPr>
                                      <w:sz w:val="22"/>
                                    </w:rPr>
                                  </w:pPr>
                                  <w:r>
                                    <w:rPr>
                                      <w:sz w:val="22"/>
                                    </w:rPr>
                                    <w:t>(</w:t>
                                  </w:r>
                                  <w:r w:rsidR="009F21A7" w:rsidRPr="00DA520A">
                                    <w:rPr>
                                      <w:sz w:val="22"/>
                                    </w:rPr>
                                    <w:t>3</w:t>
                                  </w:r>
                                  <w:r>
                                    <w:rPr>
                                      <w:sz w:val="22"/>
                                    </w:rPr>
                                    <w:t>)</w:t>
                                  </w:r>
                                </w:p>
                              </w:tc>
                              <w:tc>
                                <w:tcPr>
                                  <w:tcW w:w="2889" w:type="dxa"/>
                                </w:tcPr>
                                <w:p w14:paraId="3B2E82C2" w14:textId="009D66DB" w:rsidR="009F21A7" w:rsidRPr="00DA520A" w:rsidRDefault="009F21A7" w:rsidP="009F21A7">
                                  <w:pPr>
                                    <w:cnfStyle w:val="000000000000" w:firstRow="0" w:lastRow="0" w:firstColumn="0" w:lastColumn="0" w:oddVBand="0" w:evenVBand="0" w:oddHBand="0" w:evenHBand="0" w:firstRowFirstColumn="0" w:firstRowLastColumn="0" w:lastRowFirstColumn="0" w:lastRowLastColumn="0"/>
                                    <w:rPr>
                                      <w:sz w:val="22"/>
                                    </w:rPr>
                                  </w:pPr>
                                  <w:r w:rsidRPr="00DA520A">
                                    <w:rPr>
                                      <w:sz w:val="22"/>
                                    </w:rPr>
                                    <w:t>Return Target for Investment (%)</w:t>
                                  </w:r>
                                </w:p>
                              </w:tc>
                              <w:tc>
                                <w:tcPr>
                                  <w:tcW w:w="1058" w:type="dxa"/>
                                </w:tcPr>
                                <w:p w14:paraId="0AB53DC2" w14:textId="77777777" w:rsidR="009F21A7" w:rsidRDefault="009F21A7" w:rsidP="009F21A7">
                                  <w:pPr>
                                    <w:cnfStyle w:val="000000000000" w:firstRow="0" w:lastRow="0" w:firstColumn="0" w:lastColumn="0" w:oddVBand="0" w:evenVBand="0" w:oddHBand="0" w:evenHBand="0" w:firstRowFirstColumn="0" w:firstRowLastColumn="0" w:lastRowFirstColumn="0" w:lastRowLastColumn="0"/>
                                    <w:rPr>
                                      <w:sz w:val="22"/>
                                    </w:rPr>
                                  </w:pPr>
                                </w:p>
                                <w:p w14:paraId="025B13D1" w14:textId="660F04C1" w:rsidR="00DA520A" w:rsidRPr="00DA520A" w:rsidRDefault="00DA520A" w:rsidP="009F21A7">
                                  <w:pPr>
                                    <w:cnfStyle w:val="000000000000" w:firstRow="0" w:lastRow="0" w:firstColumn="0" w:lastColumn="0" w:oddVBand="0" w:evenVBand="0" w:oddHBand="0" w:evenHBand="0" w:firstRowFirstColumn="0" w:firstRowLastColumn="0" w:lastRowFirstColumn="0" w:lastRowLastColumn="0"/>
                                    <w:rPr>
                                      <w:sz w:val="22"/>
                                    </w:rPr>
                                  </w:pPr>
                                  <w:r>
                                    <w:rPr>
                                      <w:sz w:val="22"/>
                                    </w:rPr>
                                    <w:t>_____</w:t>
                                  </w:r>
                                  <w:r>
                                    <w:rPr>
                                      <w:sz w:val="22"/>
                                    </w:rPr>
                                    <w:softHyphen/>
                                  </w:r>
                                  <w:r>
                                    <w:rPr>
                                      <w:sz w:val="22"/>
                                    </w:rPr>
                                    <w:softHyphen/>
                                  </w:r>
                                  <w:r>
                                    <w:rPr>
                                      <w:sz w:val="22"/>
                                    </w:rPr>
                                    <w:softHyphen/>
                                  </w:r>
                                  <w:r>
                                    <w:rPr>
                                      <w:sz w:val="22"/>
                                    </w:rPr>
                                    <w:softHyphen/>
                                  </w:r>
                                  <w:r>
                                    <w:rPr>
                                      <w:sz w:val="22"/>
                                    </w:rPr>
                                    <w:softHyphen/>
                                    <w:t>____</w:t>
                                  </w:r>
                                  <w:r>
                                    <w:rPr>
                                      <w:sz w:val="22"/>
                                    </w:rPr>
                                    <w:softHyphen/>
                                  </w:r>
                                  <w:r>
                                    <w:rPr>
                                      <w:sz w:val="22"/>
                                    </w:rPr>
                                    <w:softHyphen/>
                                  </w:r>
                                  <w:r>
                                    <w:rPr>
                                      <w:sz w:val="22"/>
                                    </w:rPr>
                                    <w:softHyphen/>
                                  </w:r>
                                  <w:r>
                                    <w:rPr>
                                      <w:sz w:val="22"/>
                                    </w:rPr>
                                    <w:softHyphen/>
                                    <w:t>_</w:t>
                                  </w:r>
                                </w:p>
                              </w:tc>
                            </w:tr>
                            <w:tr w:rsidR="00DA520A" w:rsidRPr="00DA520A" w14:paraId="6E989ED1" w14:textId="77777777" w:rsidTr="00DA5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14:paraId="43A0BCC7" w14:textId="7BFABBA2" w:rsidR="009F21A7" w:rsidRPr="00DA520A" w:rsidRDefault="00DA520A" w:rsidP="009F21A7">
                                  <w:pPr>
                                    <w:rPr>
                                      <w:sz w:val="22"/>
                                    </w:rPr>
                                  </w:pPr>
                                  <w:r>
                                    <w:rPr>
                                      <w:sz w:val="22"/>
                                    </w:rPr>
                                    <w:t>(</w:t>
                                  </w:r>
                                  <w:r w:rsidR="009F21A7" w:rsidRPr="00DA520A">
                                    <w:rPr>
                                      <w:sz w:val="22"/>
                                    </w:rPr>
                                    <w:t>4</w:t>
                                  </w:r>
                                  <w:r>
                                    <w:rPr>
                                      <w:sz w:val="22"/>
                                    </w:rPr>
                                    <w:t>)</w:t>
                                  </w:r>
                                </w:p>
                              </w:tc>
                              <w:tc>
                                <w:tcPr>
                                  <w:tcW w:w="2889" w:type="dxa"/>
                                </w:tcPr>
                                <w:p w14:paraId="0876F48A" w14:textId="48BA5F8F" w:rsidR="009F21A7" w:rsidRPr="00DA520A" w:rsidRDefault="009F21A7" w:rsidP="009F21A7">
                                  <w:pPr>
                                    <w:cnfStyle w:val="000000100000" w:firstRow="0" w:lastRow="0" w:firstColumn="0" w:lastColumn="0" w:oddVBand="0" w:evenVBand="0" w:oddHBand="1" w:evenHBand="0" w:firstRowFirstColumn="0" w:firstRowLastColumn="0" w:lastRowFirstColumn="0" w:lastRowLastColumn="0"/>
                                    <w:rPr>
                                      <w:sz w:val="22"/>
                                    </w:rPr>
                                  </w:pPr>
                                  <w:r w:rsidRPr="00DA520A">
                                    <w:rPr>
                                      <w:sz w:val="22"/>
                                    </w:rPr>
                                    <w:t>Assets Currently Earmarked for Education</w:t>
                                  </w:r>
                                </w:p>
                              </w:tc>
                              <w:tc>
                                <w:tcPr>
                                  <w:tcW w:w="1058" w:type="dxa"/>
                                </w:tcPr>
                                <w:p w14:paraId="640EACA2" w14:textId="77777777" w:rsidR="009F21A7" w:rsidRDefault="009F21A7" w:rsidP="009F21A7">
                                  <w:pPr>
                                    <w:cnfStyle w:val="000000100000" w:firstRow="0" w:lastRow="0" w:firstColumn="0" w:lastColumn="0" w:oddVBand="0" w:evenVBand="0" w:oddHBand="1" w:evenHBand="0" w:firstRowFirstColumn="0" w:firstRowLastColumn="0" w:lastRowFirstColumn="0" w:lastRowLastColumn="0"/>
                                    <w:rPr>
                                      <w:sz w:val="22"/>
                                    </w:rPr>
                                  </w:pPr>
                                </w:p>
                                <w:p w14:paraId="5690083B" w14:textId="2201B15F" w:rsidR="00DA520A" w:rsidRPr="00DA520A" w:rsidRDefault="00DA520A" w:rsidP="009F21A7">
                                  <w:pPr>
                                    <w:cnfStyle w:val="000000100000" w:firstRow="0" w:lastRow="0" w:firstColumn="0" w:lastColumn="0" w:oddVBand="0" w:evenVBand="0" w:oddHBand="1" w:evenHBand="0" w:firstRowFirstColumn="0" w:firstRowLastColumn="0" w:lastRowFirstColumn="0" w:lastRowLastColumn="0"/>
                                    <w:rPr>
                                      <w:sz w:val="22"/>
                                    </w:rPr>
                                  </w:pPr>
                                  <w:r>
                                    <w:rPr>
                                      <w:sz w:val="22"/>
                                    </w:rPr>
                                    <w:t>_____</w:t>
                                  </w:r>
                                  <w:r>
                                    <w:rPr>
                                      <w:sz w:val="22"/>
                                    </w:rPr>
                                    <w:softHyphen/>
                                  </w:r>
                                  <w:r>
                                    <w:rPr>
                                      <w:sz w:val="22"/>
                                    </w:rPr>
                                    <w:softHyphen/>
                                  </w:r>
                                  <w:r>
                                    <w:rPr>
                                      <w:sz w:val="22"/>
                                    </w:rPr>
                                    <w:softHyphen/>
                                  </w:r>
                                  <w:r>
                                    <w:rPr>
                                      <w:sz w:val="22"/>
                                    </w:rPr>
                                    <w:softHyphen/>
                                  </w:r>
                                  <w:r>
                                    <w:rPr>
                                      <w:sz w:val="22"/>
                                    </w:rPr>
                                    <w:softHyphen/>
                                    <w:t>____</w:t>
                                  </w:r>
                                  <w:r>
                                    <w:rPr>
                                      <w:sz w:val="22"/>
                                    </w:rPr>
                                    <w:softHyphen/>
                                  </w:r>
                                  <w:r>
                                    <w:rPr>
                                      <w:sz w:val="22"/>
                                    </w:rPr>
                                    <w:softHyphen/>
                                  </w:r>
                                  <w:r>
                                    <w:rPr>
                                      <w:sz w:val="22"/>
                                    </w:rPr>
                                    <w:softHyphen/>
                                  </w:r>
                                  <w:r>
                                    <w:rPr>
                                      <w:sz w:val="22"/>
                                    </w:rPr>
                                    <w:softHyphen/>
                                    <w:t>_</w:t>
                                  </w:r>
                                </w:p>
                              </w:tc>
                            </w:tr>
                            <w:tr w:rsidR="00DA520A" w:rsidRPr="00DA520A" w14:paraId="16D5BC1A" w14:textId="77777777" w:rsidTr="00DA520A">
                              <w:tc>
                                <w:tcPr>
                                  <w:cnfStyle w:val="001000000000" w:firstRow="0" w:lastRow="0" w:firstColumn="1" w:lastColumn="0" w:oddVBand="0" w:evenVBand="0" w:oddHBand="0" w:evenHBand="0" w:firstRowFirstColumn="0" w:firstRowLastColumn="0" w:lastRowFirstColumn="0" w:lastRowLastColumn="0"/>
                                  <w:tcW w:w="526" w:type="dxa"/>
                                </w:tcPr>
                                <w:p w14:paraId="70119A87" w14:textId="7A5CF9D4" w:rsidR="009F21A7" w:rsidRPr="00DA520A" w:rsidRDefault="00DA520A" w:rsidP="009F21A7">
                                  <w:pPr>
                                    <w:rPr>
                                      <w:sz w:val="22"/>
                                    </w:rPr>
                                  </w:pPr>
                                  <w:r>
                                    <w:rPr>
                                      <w:sz w:val="22"/>
                                    </w:rPr>
                                    <w:t>(</w:t>
                                  </w:r>
                                  <w:r w:rsidR="009F21A7" w:rsidRPr="00DA520A">
                                    <w:rPr>
                                      <w:sz w:val="22"/>
                                    </w:rPr>
                                    <w:t>5</w:t>
                                  </w:r>
                                  <w:r>
                                    <w:rPr>
                                      <w:sz w:val="22"/>
                                    </w:rPr>
                                    <w:t>)</w:t>
                                  </w:r>
                                </w:p>
                              </w:tc>
                              <w:tc>
                                <w:tcPr>
                                  <w:tcW w:w="2889" w:type="dxa"/>
                                </w:tcPr>
                                <w:p w14:paraId="6E622EBE" w14:textId="35508C7B" w:rsidR="009F21A7" w:rsidRPr="00DA520A" w:rsidRDefault="009F21A7" w:rsidP="009F21A7">
                                  <w:pPr>
                                    <w:cnfStyle w:val="000000000000" w:firstRow="0" w:lastRow="0" w:firstColumn="0" w:lastColumn="0" w:oddVBand="0" w:evenVBand="0" w:oddHBand="0" w:evenHBand="0" w:firstRowFirstColumn="0" w:firstRowLastColumn="0" w:lastRowFirstColumn="0" w:lastRowLastColumn="0"/>
                                    <w:rPr>
                                      <w:sz w:val="22"/>
                                    </w:rPr>
                                  </w:pPr>
                                  <w:r w:rsidRPr="00DA520A">
                                    <w:rPr>
                                      <w:sz w:val="22"/>
                                    </w:rPr>
                                    <w:t xml:space="preserve">Future Value of Currently Earmarked Assets </w:t>
                                  </w:r>
                                  <w:r w:rsidRPr="00DA520A">
                                    <w:rPr>
                                      <w:i/>
                                      <w:iCs/>
                                      <w:sz w:val="20"/>
                                      <w:szCs w:val="20"/>
                                    </w:rPr>
                                    <w:t>(using FV of $1 table value x line 4)</w:t>
                                  </w:r>
                                </w:p>
                              </w:tc>
                              <w:tc>
                                <w:tcPr>
                                  <w:tcW w:w="1058" w:type="dxa"/>
                                </w:tcPr>
                                <w:p w14:paraId="7AC06AAB" w14:textId="77777777" w:rsidR="009F21A7" w:rsidRDefault="009F21A7" w:rsidP="009F21A7">
                                  <w:pPr>
                                    <w:cnfStyle w:val="000000000000" w:firstRow="0" w:lastRow="0" w:firstColumn="0" w:lastColumn="0" w:oddVBand="0" w:evenVBand="0" w:oddHBand="0" w:evenHBand="0" w:firstRowFirstColumn="0" w:firstRowLastColumn="0" w:lastRowFirstColumn="0" w:lastRowLastColumn="0"/>
                                    <w:rPr>
                                      <w:sz w:val="22"/>
                                    </w:rPr>
                                  </w:pPr>
                                </w:p>
                                <w:p w14:paraId="35B8A40C" w14:textId="77777777" w:rsidR="00DA520A" w:rsidRDefault="00DA520A" w:rsidP="009F21A7">
                                  <w:pPr>
                                    <w:cnfStyle w:val="000000000000" w:firstRow="0" w:lastRow="0" w:firstColumn="0" w:lastColumn="0" w:oddVBand="0" w:evenVBand="0" w:oddHBand="0" w:evenHBand="0" w:firstRowFirstColumn="0" w:firstRowLastColumn="0" w:lastRowFirstColumn="0" w:lastRowLastColumn="0"/>
                                    <w:rPr>
                                      <w:sz w:val="22"/>
                                    </w:rPr>
                                  </w:pPr>
                                </w:p>
                                <w:p w14:paraId="47A8190C" w14:textId="077A230D" w:rsidR="00DA520A" w:rsidRPr="00DA520A" w:rsidRDefault="00DA520A" w:rsidP="009F21A7">
                                  <w:pPr>
                                    <w:cnfStyle w:val="000000000000" w:firstRow="0" w:lastRow="0" w:firstColumn="0" w:lastColumn="0" w:oddVBand="0" w:evenVBand="0" w:oddHBand="0" w:evenHBand="0" w:firstRowFirstColumn="0" w:firstRowLastColumn="0" w:lastRowFirstColumn="0" w:lastRowLastColumn="0"/>
                                    <w:rPr>
                                      <w:sz w:val="22"/>
                                    </w:rPr>
                                  </w:pPr>
                                  <w:r>
                                    <w:rPr>
                                      <w:sz w:val="22"/>
                                    </w:rPr>
                                    <w:t>_____</w:t>
                                  </w:r>
                                  <w:r>
                                    <w:rPr>
                                      <w:sz w:val="22"/>
                                    </w:rPr>
                                    <w:softHyphen/>
                                  </w:r>
                                  <w:r>
                                    <w:rPr>
                                      <w:sz w:val="22"/>
                                    </w:rPr>
                                    <w:softHyphen/>
                                  </w:r>
                                  <w:r>
                                    <w:rPr>
                                      <w:sz w:val="22"/>
                                    </w:rPr>
                                    <w:softHyphen/>
                                  </w:r>
                                  <w:r>
                                    <w:rPr>
                                      <w:sz w:val="22"/>
                                    </w:rPr>
                                    <w:softHyphen/>
                                  </w:r>
                                  <w:r>
                                    <w:rPr>
                                      <w:sz w:val="22"/>
                                    </w:rPr>
                                    <w:softHyphen/>
                                    <w:t>____</w:t>
                                  </w:r>
                                  <w:r>
                                    <w:rPr>
                                      <w:sz w:val="22"/>
                                    </w:rPr>
                                    <w:softHyphen/>
                                  </w:r>
                                  <w:r>
                                    <w:rPr>
                                      <w:sz w:val="22"/>
                                    </w:rPr>
                                    <w:softHyphen/>
                                  </w:r>
                                  <w:r>
                                    <w:rPr>
                                      <w:sz w:val="22"/>
                                    </w:rPr>
                                    <w:softHyphen/>
                                  </w:r>
                                  <w:r>
                                    <w:rPr>
                                      <w:sz w:val="22"/>
                                    </w:rPr>
                                    <w:softHyphen/>
                                    <w:t>_</w:t>
                                  </w:r>
                                </w:p>
                              </w:tc>
                            </w:tr>
                            <w:tr w:rsidR="00DA520A" w:rsidRPr="00DA520A" w14:paraId="5A8DC0C3" w14:textId="77777777" w:rsidTr="00DA5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14:paraId="209DE3A6" w14:textId="1BBEFB70" w:rsidR="009F21A7" w:rsidRPr="00DA520A" w:rsidRDefault="00DA520A" w:rsidP="009F21A7">
                                  <w:pPr>
                                    <w:rPr>
                                      <w:sz w:val="22"/>
                                    </w:rPr>
                                  </w:pPr>
                                  <w:r>
                                    <w:rPr>
                                      <w:sz w:val="22"/>
                                    </w:rPr>
                                    <w:t>(</w:t>
                                  </w:r>
                                  <w:r w:rsidR="009F21A7" w:rsidRPr="00DA520A">
                                    <w:rPr>
                                      <w:sz w:val="22"/>
                                    </w:rPr>
                                    <w:t>6</w:t>
                                  </w:r>
                                  <w:r>
                                    <w:rPr>
                                      <w:sz w:val="22"/>
                                    </w:rPr>
                                    <w:t>)</w:t>
                                  </w:r>
                                </w:p>
                              </w:tc>
                              <w:tc>
                                <w:tcPr>
                                  <w:tcW w:w="2889" w:type="dxa"/>
                                </w:tcPr>
                                <w:p w14:paraId="6433259A" w14:textId="3E77F0B4" w:rsidR="009F21A7" w:rsidRPr="00DA520A" w:rsidRDefault="009F21A7" w:rsidP="009F21A7">
                                  <w:pPr>
                                    <w:cnfStyle w:val="000000100000" w:firstRow="0" w:lastRow="0" w:firstColumn="0" w:lastColumn="0" w:oddVBand="0" w:evenVBand="0" w:oddHBand="1" w:evenHBand="0" w:firstRowFirstColumn="0" w:firstRowLastColumn="0" w:lastRowFirstColumn="0" w:lastRowLastColumn="0"/>
                                    <w:rPr>
                                      <w:sz w:val="22"/>
                                    </w:rPr>
                                  </w:pPr>
                                  <w:r w:rsidRPr="00DA520A">
                                    <w:rPr>
                                      <w:sz w:val="22"/>
                                    </w:rPr>
                                    <w:t xml:space="preserve">Additional Dollars Required </w:t>
                                  </w:r>
                                  <w:r w:rsidRPr="00DA520A">
                                    <w:rPr>
                                      <w:i/>
                                      <w:iCs/>
                                      <w:sz w:val="20"/>
                                      <w:szCs w:val="20"/>
                                    </w:rPr>
                                    <w:t>(line 1 – line 5)</w:t>
                                  </w:r>
                                </w:p>
                              </w:tc>
                              <w:tc>
                                <w:tcPr>
                                  <w:tcW w:w="1058" w:type="dxa"/>
                                </w:tcPr>
                                <w:p w14:paraId="41D315B4" w14:textId="77777777" w:rsidR="009F21A7" w:rsidRDefault="009F21A7" w:rsidP="009F21A7">
                                  <w:pPr>
                                    <w:cnfStyle w:val="000000100000" w:firstRow="0" w:lastRow="0" w:firstColumn="0" w:lastColumn="0" w:oddVBand="0" w:evenVBand="0" w:oddHBand="1" w:evenHBand="0" w:firstRowFirstColumn="0" w:firstRowLastColumn="0" w:lastRowFirstColumn="0" w:lastRowLastColumn="0"/>
                                    <w:rPr>
                                      <w:sz w:val="22"/>
                                    </w:rPr>
                                  </w:pPr>
                                </w:p>
                                <w:p w14:paraId="19367E08" w14:textId="59F467F1" w:rsidR="00DA520A" w:rsidRPr="00DA520A" w:rsidRDefault="00DA520A" w:rsidP="009F21A7">
                                  <w:pPr>
                                    <w:cnfStyle w:val="000000100000" w:firstRow="0" w:lastRow="0" w:firstColumn="0" w:lastColumn="0" w:oddVBand="0" w:evenVBand="0" w:oddHBand="1" w:evenHBand="0" w:firstRowFirstColumn="0" w:firstRowLastColumn="0" w:lastRowFirstColumn="0" w:lastRowLastColumn="0"/>
                                    <w:rPr>
                                      <w:sz w:val="22"/>
                                    </w:rPr>
                                  </w:pPr>
                                  <w:r>
                                    <w:rPr>
                                      <w:sz w:val="22"/>
                                    </w:rPr>
                                    <w:t>_____</w:t>
                                  </w:r>
                                  <w:r>
                                    <w:rPr>
                                      <w:sz w:val="22"/>
                                    </w:rPr>
                                    <w:softHyphen/>
                                  </w:r>
                                  <w:r>
                                    <w:rPr>
                                      <w:sz w:val="22"/>
                                    </w:rPr>
                                    <w:softHyphen/>
                                  </w:r>
                                  <w:r>
                                    <w:rPr>
                                      <w:sz w:val="22"/>
                                    </w:rPr>
                                    <w:softHyphen/>
                                  </w:r>
                                  <w:r>
                                    <w:rPr>
                                      <w:sz w:val="22"/>
                                    </w:rPr>
                                    <w:softHyphen/>
                                  </w:r>
                                  <w:r>
                                    <w:rPr>
                                      <w:sz w:val="22"/>
                                    </w:rPr>
                                    <w:softHyphen/>
                                    <w:t>____</w:t>
                                  </w:r>
                                  <w:r>
                                    <w:rPr>
                                      <w:sz w:val="22"/>
                                    </w:rPr>
                                    <w:softHyphen/>
                                  </w:r>
                                  <w:r>
                                    <w:rPr>
                                      <w:sz w:val="22"/>
                                    </w:rPr>
                                    <w:softHyphen/>
                                  </w:r>
                                  <w:r>
                                    <w:rPr>
                                      <w:sz w:val="22"/>
                                    </w:rPr>
                                    <w:softHyphen/>
                                  </w:r>
                                  <w:r>
                                    <w:rPr>
                                      <w:sz w:val="22"/>
                                    </w:rPr>
                                    <w:softHyphen/>
                                    <w:t>_</w:t>
                                  </w:r>
                                </w:p>
                              </w:tc>
                            </w:tr>
                            <w:tr w:rsidR="00DA520A" w:rsidRPr="00DA520A" w14:paraId="067E4D14" w14:textId="77777777" w:rsidTr="00F12AE6">
                              <w:trPr>
                                <w:trHeight w:val="797"/>
                              </w:trPr>
                              <w:tc>
                                <w:tcPr>
                                  <w:cnfStyle w:val="001000000000" w:firstRow="0" w:lastRow="0" w:firstColumn="1" w:lastColumn="0" w:oddVBand="0" w:evenVBand="0" w:oddHBand="0" w:evenHBand="0" w:firstRowFirstColumn="0" w:firstRowLastColumn="0" w:lastRowFirstColumn="0" w:lastRowLastColumn="0"/>
                                  <w:tcW w:w="526" w:type="dxa"/>
                                </w:tcPr>
                                <w:p w14:paraId="0B28DA1A" w14:textId="64814443" w:rsidR="009F21A7" w:rsidRPr="00DA520A" w:rsidRDefault="00DA520A" w:rsidP="009F21A7">
                                  <w:pPr>
                                    <w:rPr>
                                      <w:sz w:val="22"/>
                                    </w:rPr>
                                  </w:pPr>
                                  <w:r>
                                    <w:rPr>
                                      <w:sz w:val="22"/>
                                    </w:rPr>
                                    <w:t>(</w:t>
                                  </w:r>
                                  <w:r w:rsidR="009F21A7" w:rsidRPr="00DA520A">
                                    <w:rPr>
                                      <w:sz w:val="22"/>
                                    </w:rPr>
                                    <w:t>7</w:t>
                                  </w:r>
                                  <w:r>
                                    <w:rPr>
                                      <w:sz w:val="22"/>
                                    </w:rPr>
                                    <w:t>)</w:t>
                                  </w:r>
                                </w:p>
                              </w:tc>
                              <w:tc>
                                <w:tcPr>
                                  <w:tcW w:w="2889" w:type="dxa"/>
                                </w:tcPr>
                                <w:p w14:paraId="3943C215" w14:textId="1B6D208E" w:rsidR="009F21A7" w:rsidRPr="00DA520A" w:rsidRDefault="00DA520A" w:rsidP="009F21A7">
                                  <w:pPr>
                                    <w:cnfStyle w:val="000000000000" w:firstRow="0" w:lastRow="0" w:firstColumn="0" w:lastColumn="0" w:oddVBand="0" w:evenVBand="0" w:oddHBand="0" w:evenHBand="0" w:firstRowFirstColumn="0" w:firstRowLastColumn="0" w:lastRowFirstColumn="0" w:lastRowLastColumn="0"/>
                                    <w:rPr>
                                      <w:sz w:val="22"/>
                                    </w:rPr>
                                  </w:pPr>
                                  <w:r w:rsidRPr="00DA520A">
                                    <w:rPr>
                                      <w:sz w:val="22"/>
                                    </w:rPr>
                                    <w:t xml:space="preserve">Annual Investment Required </w:t>
                                  </w:r>
                                  <w:r w:rsidRPr="00DA520A">
                                    <w:rPr>
                                      <w:i/>
                                      <w:iCs/>
                                      <w:sz w:val="20"/>
                                      <w:szCs w:val="20"/>
                                    </w:rPr>
                                    <w:t xml:space="preserve">(line 6 / </w:t>
                                  </w:r>
                                  <w:r w:rsidR="00F12AE6">
                                    <w:rPr>
                                      <w:i/>
                                      <w:iCs/>
                                      <w:sz w:val="20"/>
                                      <w:szCs w:val="20"/>
                                    </w:rPr>
                                    <w:t>FV of an annuity table</w:t>
                                  </w:r>
                                  <w:r w:rsidRPr="00DA520A">
                                    <w:rPr>
                                      <w:i/>
                                      <w:iCs/>
                                      <w:sz w:val="20"/>
                                      <w:szCs w:val="20"/>
                                    </w:rPr>
                                    <w:t>)</w:t>
                                  </w:r>
                                </w:p>
                              </w:tc>
                              <w:tc>
                                <w:tcPr>
                                  <w:tcW w:w="1058" w:type="dxa"/>
                                </w:tcPr>
                                <w:p w14:paraId="2A7C8822" w14:textId="77777777" w:rsidR="009F21A7" w:rsidRDefault="009F21A7" w:rsidP="009F21A7">
                                  <w:pPr>
                                    <w:cnfStyle w:val="000000000000" w:firstRow="0" w:lastRow="0" w:firstColumn="0" w:lastColumn="0" w:oddVBand="0" w:evenVBand="0" w:oddHBand="0" w:evenHBand="0" w:firstRowFirstColumn="0" w:firstRowLastColumn="0" w:lastRowFirstColumn="0" w:lastRowLastColumn="0"/>
                                    <w:rPr>
                                      <w:sz w:val="22"/>
                                    </w:rPr>
                                  </w:pPr>
                                </w:p>
                                <w:p w14:paraId="207E38AE" w14:textId="77777777" w:rsidR="00DA520A" w:rsidRDefault="00DA520A" w:rsidP="009F21A7">
                                  <w:pPr>
                                    <w:cnfStyle w:val="000000000000" w:firstRow="0" w:lastRow="0" w:firstColumn="0" w:lastColumn="0" w:oddVBand="0" w:evenVBand="0" w:oddHBand="0" w:evenHBand="0" w:firstRowFirstColumn="0" w:firstRowLastColumn="0" w:lastRowFirstColumn="0" w:lastRowLastColumn="0"/>
                                    <w:rPr>
                                      <w:sz w:val="22"/>
                                    </w:rPr>
                                  </w:pPr>
                                </w:p>
                                <w:p w14:paraId="777960AA" w14:textId="255123DC" w:rsidR="00DA520A" w:rsidRPr="00DA520A" w:rsidRDefault="00DA520A" w:rsidP="009F21A7">
                                  <w:pPr>
                                    <w:cnfStyle w:val="000000000000" w:firstRow="0" w:lastRow="0" w:firstColumn="0" w:lastColumn="0" w:oddVBand="0" w:evenVBand="0" w:oddHBand="0" w:evenHBand="0" w:firstRowFirstColumn="0" w:firstRowLastColumn="0" w:lastRowFirstColumn="0" w:lastRowLastColumn="0"/>
                                    <w:rPr>
                                      <w:sz w:val="22"/>
                                    </w:rPr>
                                  </w:pPr>
                                  <w:r>
                                    <w:rPr>
                                      <w:sz w:val="22"/>
                                    </w:rPr>
                                    <w:t>_____</w:t>
                                  </w:r>
                                  <w:r>
                                    <w:rPr>
                                      <w:sz w:val="22"/>
                                    </w:rPr>
                                    <w:softHyphen/>
                                  </w:r>
                                  <w:r>
                                    <w:rPr>
                                      <w:sz w:val="22"/>
                                    </w:rPr>
                                    <w:softHyphen/>
                                  </w:r>
                                  <w:r>
                                    <w:rPr>
                                      <w:sz w:val="22"/>
                                    </w:rPr>
                                    <w:softHyphen/>
                                  </w:r>
                                  <w:r>
                                    <w:rPr>
                                      <w:sz w:val="22"/>
                                    </w:rPr>
                                    <w:softHyphen/>
                                  </w:r>
                                  <w:r>
                                    <w:rPr>
                                      <w:sz w:val="22"/>
                                    </w:rPr>
                                    <w:softHyphen/>
                                    <w:t>____</w:t>
                                  </w:r>
                                  <w:r>
                                    <w:rPr>
                                      <w:sz w:val="22"/>
                                    </w:rPr>
                                    <w:softHyphen/>
                                  </w:r>
                                  <w:r>
                                    <w:rPr>
                                      <w:sz w:val="22"/>
                                    </w:rPr>
                                    <w:softHyphen/>
                                  </w:r>
                                  <w:r>
                                    <w:rPr>
                                      <w:sz w:val="22"/>
                                    </w:rPr>
                                    <w:softHyphen/>
                                  </w:r>
                                  <w:r>
                                    <w:rPr>
                                      <w:sz w:val="22"/>
                                    </w:rPr>
                                    <w:softHyphen/>
                                    <w:t>_</w:t>
                                  </w:r>
                                </w:p>
                              </w:tc>
                            </w:tr>
                            <w:tr w:rsidR="00DA520A" w:rsidRPr="00DA520A" w14:paraId="1CA95746" w14:textId="77777777" w:rsidTr="00DA5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14:paraId="365F9A5C" w14:textId="371316EB" w:rsidR="009F21A7" w:rsidRPr="00DA520A" w:rsidRDefault="00DA520A" w:rsidP="009F21A7">
                                  <w:pPr>
                                    <w:rPr>
                                      <w:sz w:val="22"/>
                                    </w:rPr>
                                  </w:pPr>
                                  <w:r>
                                    <w:rPr>
                                      <w:sz w:val="22"/>
                                    </w:rPr>
                                    <w:t>(</w:t>
                                  </w:r>
                                  <w:r w:rsidR="009F21A7" w:rsidRPr="00DA520A">
                                    <w:rPr>
                                      <w:sz w:val="22"/>
                                    </w:rPr>
                                    <w:t>8</w:t>
                                  </w:r>
                                  <w:r>
                                    <w:rPr>
                                      <w:sz w:val="22"/>
                                    </w:rPr>
                                    <w:t>)</w:t>
                                  </w:r>
                                </w:p>
                              </w:tc>
                              <w:tc>
                                <w:tcPr>
                                  <w:tcW w:w="2889" w:type="dxa"/>
                                </w:tcPr>
                                <w:p w14:paraId="0CB187B4" w14:textId="7E70A0FB" w:rsidR="009F21A7" w:rsidRPr="00DA520A" w:rsidRDefault="00DA520A" w:rsidP="009F21A7">
                                  <w:pPr>
                                    <w:cnfStyle w:val="000000100000" w:firstRow="0" w:lastRow="0" w:firstColumn="0" w:lastColumn="0" w:oddVBand="0" w:evenVBand="0" w:oddHBand="1" w:evenHBand="0" w:firstRowFirstColumn="0" w:firstRowLastColumn="0" w:lastRowFirstColumn="0" w:lastRowLastColumn="0"/>
                                    <w:rPr>
                                      <w:b/>
                                      <w:bCs/>
                                      <w:sz w:val="22"/>
                                    </w:rPr>
                                  </w:pPr>
                                  <w:r w:rsidRPr="00DA520A">
                                    <w:rPr>
                                      <w:b/>
                                      <w:bCs/>
                                      <w:color w:val="103C0A"/>
                                      <w:sz w:val="22"/>
                                    </w:rPr>
                                    <w:t xml:space="preserve">Monthly Investment Required </w:t>
                                  </w:r>
                                  <w:r w:rsidRPr="00DA520A">
                                    <w:rPr>
                                      <w:b/>
                                      <w:bCs/>
                                      <w:i/>
                                      <w:iCs/>
                                      <w:color w:val="103C0A"/>
                                      <w:sz w:val="20"/>
                                      <w:szCs w:val="20"/>
                                    </w:rPr>
                                    <w:t>(line 7 / 12)</w:t>
                                  </w:r>
                                </w:p>
                              </w:tc>
                              <w:tc>
                                <w:tcPr>
                                  <w:tcW w:w="1058" w:type="dxa"/>
                                </w:tcPr>
                                <w:p w14:paraId="14781F85" w14:textId="77777777" w:rsidR="009F21A7" w:rsidRDefault="009F21A7" w:rsidP="009F21A7">
                                  <w:pPr>
                                    <w:cnfStyle w:val="000000100000" w:firstRow="0" w:lastRow="0" w:firstColumn="0" w:lastColumn="0" w:oddVBand="0" w:evenVBand="0" w:oddHBand="1" w:evenHBand="0" w:firstRowFirstColumn="0" w:firstRowLastColumn="0" w:lastRowFirstColumn="0" w:lastRowLastColumn="0"/>
                                    <w:rPr>
                                      <w:sz w:val="22"/>
                                    </w:rPr>
                                  </w:pPr>
                                </w:p>
                                <w:p w14:paraId="11AFB46C" w14:textId="5F5DF307" w:rsidR="00DA520A" w:rsidRPr="00DA520A" w:rsidRDefault="00DA520A" w:rsidP="009F21A7">
                                  <w:pPr>
                                    <w:cnfStyle w:val="000000100000" w:firstRow="0" w:lastRow="0" w:firstColumn="0" w:lastColumn="0" w:oddVBand="0" w:evenVBand="0" w:oddHBand="1" w:evenHBand="0" w:firstRowFirstColumn="0" w:firstRowLastColumn="0" w:lastRowFirstColumn="0" w:lastRowLastColumn="0"/>
                                    <w:rPr>
                                      <w:sz w:val="22"/>
                                    </w:rPr>
                                  </w:pPr>
                                  <w:r>
                                    <w:rPr>
                                      <w:sz w:val="22"/>
                                    </w:rPr>
                                    <w:t>_____</w:t>
                                  </w:r>
                                  <w:r>
                                    <w:rPr>
                                      <w:sz w:val="22"/>
                                    </w:rPr>
                                    <w:softHyphen/>
                                  </w:r>
                                  <w:r>
                                    <w:rPr>
                                      <w:sz w:val="22"/>
                                    </w:rPr>
                                    <w:softHyphen/>
                                  </w:r>
                                  <w:r>
                                    <w:rPr>
                                      <w:sz w:val="22"/>
                                    </w:rPr>
                                    <w:softHyphen/>
                                  </w:r>
                                  <w:r>
                                    <w:rPr>
                                      <w:sz w:val="22"/>
                                    </w:rPr>
                                    <w:softHyphen/>
                                  </w:r>
                                  <w:r>
                                    <w:rPr>
                                      <w:sz w:val="22"/>
                                    </w:rPr>
                                    <w:softHyphen/>
                                    <w:t>____</w:t>
                                  </w:r>
                                  <w:r>
                                    <w:rPr>
                                      <w:sz w:val="22"/>
                                    </w:rPr>
                                    <w:softHyphen/>
                                  </w:r>
                                  <w:r>
                                    <w:rPr>
                                      <w:sz w:val="22"/>
                                    </w:rPr>
                                    <w:softHyphen/>
                                  </w:r>
                                  <w:r>
                                    <w:rPr>
                                      <w:sz w:val="22"/>
                                    </w:rPr>
                                    <w:softHyphen/>
                                  </w:r>
                                  <w:r>
                                    <w:rPr>
                                      <w:sz w:val="22"/>
                                    </w:rPr>
                                    <w:softHyphen/>
                                    <w:t>_</w:t>
                                  </w:r>
                                </w:p>
                              </w:tc>
                            </w:tr>
                          </w:tbl>
                          <w:p w14:paraId="15836F54" w14:textId="77777777" w:rsidR="009F21A7" w:rsidRPr="00DA520A" w:rsidRDefault="009F21A7" w:rsidP="009F21A7">
                            <w:pPr>
                              <w:spacing w:line="240" w:lineRule="auto"/>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A3636" id="Text Box 5" o:spid="_x0000_s1030" type="#_x0000_t202" style="position:absolute;left:0;text-align:left;margin-left:265.25pt;margin-top:441.8pt;width:240.75pt;height:236.6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" strokecolor="#103c0a" strokeweight="2.25pt">
                <v:textbox>
                  <w:txbxContent>
                    <w:tbl>
                      <w:tblPr>
                        <w:tblStyle w:val="PlainTable1"/>
                        <w:tblW w:w="0" w:type="auto"/>
                        <w:tblLook w:val="04A0" w:firstRow="1" w:lastRow="0" w:firstColumn="1" w:lastColumn="0" w:noHBand="0" w:noVBand="1"/>
                      </w:tblPr>
                      <w:tblGrid>
                        <w:gridCol w:w="526"/>
                        <w:gridCol w:w="2889"/>
                        <w:gridCol w:w="1058"/>
                      </w:tblGrid>
                      <w:tr w:rsidR="00DA520A" w:rsidRPr="00DA520A" w14:paraId="221991EB" w14:textId="77777777" w:rsidTr="00DA5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14:paraId="2D0DC8FC" w14:textId="4D66746E" w:rsidR="009F21A7" w:rsidRPr="00DA520A" w:rsidRDefault="00DA520A" w:rsidP="009F21A7">
                            <w:pPr>
                              <w:rPr>
                                <w:sz w:val="22"/>
                              </w:rPr>
                            </w:pPr>
                            <w:r>
                              <w:rPr>
                                <w:sz w:val="22"/>
                              </w:rPr>
                              <w:t>(</w:t>
                            </w:r>
                            <w:r w:rsidR="009F21A7" w:rsidRPr="00DA520A">
                              <w:rPr>
                                <w:sz w:val="22"/>
                              </w:rPr>
                              <w:t>1</w:t>
                            </w:r>
                            <w:r>
                              <w:rPr>
                                <w:sz w:val="22"/>
                              </w:rPr>
                              <w:t>)</w:t>
                            </w:r>
                          </w:p>
                        </w:tc>
                        <w:tc>
                          <w:tcPr>
                            <w:tcW w:w="2889" w:type="dxa"/>
                          </w:tcPr>
                          <w:p w14:paraId="04E42399" w14:textId="56D77C7A" w:rsidR="009F21A7" w:rsidRPr="00DA520A" w:rsidRDefault="009F21A7" w:rsidP="009F21A7">
                            <w:pPr>
                              <w:cnfStyle w:val="100000000000" w:firstRow="1" w:lastRow="0" w:firstColumn="0" w:lastColumn="0" w:oddVBand="0" w:evenVBand="0" w:oddHBand="0" w:evenHBand="0" w:firstRowFirstColumn="0" w:firstRowLastColumn="0" w:lastRowFirstColumn="0" w:lastRowLastColumn="0"/>
                              <w:rPr>
                                <w:b w:val="0"/>
                                <w:bCs w:val="0"/>
                                <w:sz w:val="22"/>
                              </w:rPr>
                            </w:pPr>
                            <w:r w:rsidRPr="00DA520A">
                              <w:rPr>
                                <w:b w:val="0"/>
                                <w:bCs w:val="0"/>
                                <w:sz w:val="22"/>
                              </w:rPr>
                              <w:t>Total Amount Needed</w:t>
                            </w:r>
                          </w:p>
                        </w:tc>
                        <w:tc>
                          <w:tcPr>
                            <w:tcW w:w="1058" w:type="dxa"/>
                          </w:tcPr>
                          <w:p w14:paraId="3F3652F7" w14:textId="1A23C48B" w:rsidR="009F21A7" w:rsidRPr="00DA520A" w:rsidRDefault="00DA520A" w:rsidP="009F21A7">
                            <w:pPr>
                              <w:cnfStyle w:val="100000000000" w:firstRow="1" w:lastRow="0" w:firstColumn="0" w:lastColumn="0" w:oddVBand="0" w:evenVBand="0" w:oddHBand="0" w:evenHBand="0" w:firstRowFirstColumn="0" w:firstRowLastColumn="0" w:lastRowFirstColumn="0" w:lastRowLastColumn="0"/>
                              <w:rPr>
                                <w:sz w:val="22"/>
                              </w:rPr>
                            </w:pPr>
                            <w:r>
                              <w:rPr>
                                <w:sz w:val="22"/>
                              </w:rPr>
                              <w:t>_____</w:t>
                            </w:r>
                            <w:r>
                              <w:rPr>
                                <w:sz w:val="22"/>
                              </w:rPr>
                              <w:softHyphen/>
                            </w:r>
                            <w:r>
                              <w:rPr>
                                <w:sz w:val="22"/>
                              </w:rPr>
                              <w:softHyphen/>
                            </w:r>
                            <w:r>
                              <w:rPr>
                                <w:sz w:val="22"/>
                              </w:rPr>
                              <w:softHyphen/>
                            </w:r>
                            <w:r>
                              <w:rPr>
                                <w:sz w:val="22"/>
                              </w:rPr>
                              <w:softHyphen/>
                            </w:r>
                            <w:r>
                              <w:rPr>
                                <w:sz w:val="22"/>
                              </w:rPr>
                              <w:softHyphen/>
                              <w:t>____</w:t>
                            </w:r>
                            <w:r>
                              <w:rPr>
                                <w:sz w:val="22"/>
                              </w:rPr>
                              <w:softHyphen/>
                            </w:r>
                            <w:r>
                              <w:rPr>
                                <w:sz w:val="22"/>
                              </w:rPr>
                              <w:softHyphen/>
                            </w:r>
                            <w:r>
                              <w:rPr>
                                <w:sz w:val="22"/>
                              </w:rPr>
                              <w:softHyphen/>
                            </w:r>
                            <w:r>
                              <w:rPr>
                                <w:sz w:val="22"/>
                              </w:rPr>
                              <w:softHyphen/>
                              <w:t>_</w:t>
                            </w:r>
                          </w:p>
                        </w:tc>
                      </w:tr>
                      <w:tr w:rsidR="00DA520A" w:rsidRPr="00DA520A" w14:paraId="395EB954" w14:textId="77777777" w:rsidTr="00DA5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14:paraId="49FFA316" w14:textId="45BFD10C" w:rsidR="009F21A7" w:rsidRPr="00DA520A" w:rsidRDefault="00DA520A" w:rsidP="009F21A7">
                            <w:pPr>
                              <w:rPr>
                                <w:sz w:val="22"/>
                              </w:rPr>
                            </w:pPr>
                            <w:r>
                              <w:rPr>
                                <w:sz w:val="22"/>
                              </w:rPr>
                              <w:t>(</w:t>
                            </w:r>
                            <w:r w:rsidR="009F21A7" w:rsidRPr="00DA520A">
                              <w:rPr>
                                <w:sz w:val="22"/>
                              </w:rPr>
                              <w:t>2</w:t>
                            </w:r>
                            <w:r>
                              <w:rPr>
                                <w:sz w:val="22"/>
                              </w:rPr>
                              <w:t>)</w:t>
                            </w:r>
                          </w:p>
                        </w:tc>
                        <w:tc>
                          <w:tcPr>
                            <w:tcW w:w="2889" w:type="dxa"/>
                          </w:tcPr>
                          <w:p w14:paraId="6F205E1A" w14:textId="233DB97B" w:rsidR="009F21A7" w:rsidRPr="00DA520A" w:rsidRDefault="009F21A7" w:rsidP="009F21A7">
                            <w:pPr>
                              <w:cnfStyle w:val="000000100000" w:firstRow="0" w:lastRow="0" w:firstColumn="0" w:lastColumn="0" w:oddVBand="0" w:evenVBand="0" w:oddHBand="1" w:evenHBand="0" w:firstRowFirstColumn="0" w:firstRowLastColumn="0" w:lastRowFirstColumn="0" w:lastRowLastColumn="0"/>
                              <w:rPr>
                                <w:sz w:val="22"/>
                              </w:rPr>
                            </w:pPr>
                            <w:r w:rsidRPr="00DA520A">
                              <w:rPr>
                                <w:sz w:val="22"/>
                              </w:rPr>
                              <w:t>Number of Years Until College Begins +2 Years</w:t>
                            </w:r>
                          </w:p>
                        </w:tc>
                        <w:tc>
                          <w:tcPr>
                            <w:tcW w:w="1058" w:type="dxa"/>
                          </w:tcPr>
                          <w:p w14:paraId="63061CD8" w14:textId="77777777" w:rsidR="009F21A7" w:rsidRDefault="009F21A7" w:rsidP="009F21A7">
                            <w:pPr>
                              <w:cnfStyle w:val="000000100000" w:firstRow="0" w:lastRow="0" w:firstColumn="0" w:lastColumn="0" w:oddVBand="0" w:evenVBand="0" w:oddHBand="1" w:evenHBand="0" w:firstRowFirstColumn="0" w:firstRowLastColumn="0" w:lastRowFirstColumn="0" w:lastRowLastColumn="0"/>
                              <w:rPr>
                                <w:sz w:val="22"/>
                              </w:rPr>
                            </w:pPr>
                          </w:p>
                          <w:p w14:paraId="47C706DA" w14:textId="7C8D7A55" w:rsidR="00DA520A" w:rsidRPr="00DA520A" w:rsidRDefault="00DA520A" w:rsidP="009F21A7">
                            <w:pPr>
                              <w:cnfStyle w:val="000000100000" w:firstRow="0" w:lastRow="0" w:firstColumn="0" w:lastColumn="0" w:oddVBand="0" w:evenVBand="0" w:oddHBand="1" w:evenHBand="0" w:firstRowFirstColumn="0" w:firstRowLastColumn="0" w:lastRowFirstColumn="0" w:lastRowLastColumn="0"/>
                              <w:rPr>
                                <w:sz w:val="22"/>
                              </w:rPr>
                            </w:pPr>
                            <w:r>
                              <w:rPr>
                                <w:sz w:val="22"/>
                              </w:rPr>
                              <w:t>_____</w:t>
                            </w:r>
                            <w:r>
                              <w:rPr>
                                <w:sz w:val="22"/>
                              </w:rPr>
                              <w:softHyphen/>
                            </w:r>
                            <w:r>
                              <w:rPr>
                                <w:sz w:val="22"/>
                              </w:rPr>
                              <w:softHyphen/>
                            </w:r>
                            <w:r>
                              <w:rPr>
                                <w:sz w:val="22"/>
                              </w:rPr>
                              <w:softHyphen/>
                            </w:r>
                            <w:r>
                              <w:rPr>
                                <w:sz w:val="22"/>
                              </w:rPr>
                              <w:softHyphen/>
                            </w:r>
                            <w:r>
                              <w:rPr>
                                <w:sz w:val="22"/>
                              </w:rPr>
                              <w:softHyphen/>
                              <w:t>____</w:t>
                            </w:r>
                            <w:r>
                              <w:rPr>
                                <w:sz w:val="22"/>
                              </w:rPr>
                              <w:softHyphen/>
                            </w:r>
                            <w:r>
                              <w:rPr>
                                <w:sz w:val="22"/>
                              </w:rPr>
                              <w:softHyphen/>
                            </w:r>
                            <w:r>
                              <w:rPr>
                                <w:sz w:val="22"/>
                              </w:rPr>
                              <w:softHyphen/>
                            </w:r>
                            <w:r>
                              <w:rPr>
                                <w:sz w:val="22"/>
                              </w:rPr>
                              <w:softHyphen/>
                              <w:t>_</w:t>
                            </w:r>
                          </w:p>
                        </w:tc>
                      </w:tr>
                      <w:tr w:rsidR="00DA520A" w:rsidRPr="00DA520A" w14:paraId="7B13DA0A" w14:textId="77777777" w:rsidTr="00DA520A">
                        <w:tc>
                          <w:tcPr>
                            <w:cnfStyle w:val="001000000000" w:firstRow="0" w:lastRow="0" w:firstColumn="1" w:lastColumn="0" w:oddVBand="0" w:evenVBand="0" w:oddHBand="0" w:evenHBand="0" w:firstRowFirstColumn="0" w:firstRowLastColumn="0" w:lastRowFirstColumn="0" w:lastRowLastColumn="0"/>
                            <w:tcW w:w="526" w:type="dxa"/>
                          </w:tcPr>
                          <w:p w14:paraId="01F8A715" w14:textId="48F510DF" w:rsidR="009F21A7" w:rsidRPr="00DA520A" w:rsidRDefault="00DA520A" w:rsidP="009F21A7">
                            <w:pPr>
                              <w:rPr>
                                <w:sz w:val="22"/>
                              </w:rPr>
                            </w:pPr>
                            <w:r>
                              <w:rPr>
                                <w:sz w:val="22"/>
                              </w:rPr>
                              <w:t>(</w:t>
                            </w:r>
                            <w:r w:rsidR="009F21A7" w:rsidRPr="00DA520A">
                              <w:rPr>
                                <w:sz w:val="22"/>
                              </w:rPr>
                              <w:t>3</w:t>
                            </w:r>
                            <w:r>
                              <w:rPr>
                                <w:sz w:val="22"/>
                              </w:rPr>
                              <w:t>)</w:t>
                            </w:r>
                          </w:p>
                        </w:tc>
                        <w:tc>
                          <w:tcPr>
                            <w:tcW w:w="2889" w:type="dxa"/>
                          </w:tcPr>
                          <w:p w14:paraId="3B2E82C2" w14:textId="009D66DB" w:rsidR="009F21A7" w:rsidRPr="00DA520A" w:rsidRDefault="009F21A7" w:rsidP="009F21A7">
                            <w:pPr>
                              <w:cnfStyle w:val="000000000000" w:firstRow="0" w:lastRow="0" w:firstColumn="0" w:lastColumn="0" w:oddVBand="0" w:evenVBand="0" w:oddHBand="0" w:evenHBand="0" w:firstRowFirstColumn="0" w:firstRowLastColumn="0" w:lastRowFirstColumn="0" w:lastRowLastColumn="0"/>
                              <w:rPr>
                                <w:sz w:val="22"/>
                              </w:rPr>
                            </w:pPr>
                            <w:r w:rsidRPr="00DA520A">
                              <w:rPr>
                                <w:sz w:val="22"/>
                              </w:rPr>
                              <w:t>Return Target for Investment (%)</w:t>
                            </w:r>
                          </w:p>
                        </w:tc>
                        <w:tc>
                          <w:tcPr>
                            <w:tcW w:w="1058" w:type="dxa"/>
                          </w:tcPr>
                          <w:p w14:paraId="0AB53DC2" w14:textId="77777777" w:rsidR="009F21A7" w:rsidRDefault="009F21A7" w:rsidP="009F21A7">
                            <w:pPr>
                              <w:cnfStyle w:val="000000000000" w:firstRow="0" w:lastRow="0" w:firstColumn="0" w:lastColumn="0" w:oddVBand="0" w:evenVBand="0" w:oddHBand="0" w:evenHBand="0" w:firstRowFirstColumn="0" w:firstRowLastColumn="0" w:lastRowFirstColumn="0" w:lastRowLastColumn="0"/>
                              <w:rPr>
                                <w:sz w:val="22"/>
                              </w:rPr>
                            </w:pPr>
                          </w:p>
                          <w:p w14:paraId="025B13D1" w14:textId="660F04C1" w:rsidR="00DA520A" w:rsidRPr="00DA520A" w:rsidRDefault="00DA520A" w:rsidP="009F21A7">
                            <w:pPr>
                              <w:cnfStyle w:val="000000000000" w:firstRow="0" w:lastRow="0" w:firstColumn="0" w:lastColumn="0" w:oddVBand="0" w:evenVBand="0" w:oddHBand="0" w:evenHBand="0" w:firstRowFirstColumn="0" w:firstRowLastColumn="0" w:lastRowFirstColumn="0" w:lastRowLastColumn="0"/>
                              <w:rPr>
                                <w:sz w:val="22"/>
                              </w:rPr>
                            </w:pPr>
                            <w:r>
                              <w:rPr>
                                <w:sz w:val="22"/>
                              </w:rPr>
                              <w:t>_____</w:t>
                            </w:r>
                            <w:r>
                              <w:rPr>
                                <w:sz w:val="22"/>
                              </w:rPr>
                              <w:softHyphen/>
                            </w:r>
                            <w:r>
                              <w:rPr>
                                <w:sz w:val="22"/>
                              </w:rPr>
                              <w:softHyphen/>
                            </w:r>
                            <w:r>
                              <w:rPr>
                                <w:sz w:val="22"/>
                              </w:rPr>
                              <w:softHyphen/>
                            </w:r>
                            <w:r>
                              <w:rPr>
                                <w:sz w:val="22"/>
                              </w:rPr>
                              <w:softHyphen/>
                            </w:r>
                            <w:r>
                              <w:rPr>
                                <w:sz w:val="22"/>
                              </w:rPr>
                              <w:softHyphen/>
                              <w:t>____</w:t>
                            </w:r>
                            <w:r>
                              <w:rPr>
                                <w:sz w:val="22"/>
                              </w:rPr>
                              <w:softHyphen/>
                            </w:r>
                            <w:r>
                              <w:rPr>
                                <w:sz w:val="22"/>
                              </w:rPr>
                              <w:softHyphen/>
                            </w:r>
                            <w:r>
                              <w:rPr>
                                <w:sz w:val="22"/>
                              </w:rPr>
                              <w:softHyphen/>
                            </w:r>
                            <w:r>
                              <w:rPr>
                                <w:sz w:val="22"/>
                              </w:rPr>
                              <w:softHyphen/>
                              <w:t>_</w:t>
                            </w:r>
                          </w:p>
                        </w:tc>
                      </w:tr>
                      <w:tr w:rsidR="00DA520A" w:rsidRPr="00DA520A" w14:paraId="6E989ED1" w14:textId="77777777" w:rsidTr="00DA5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14:paraId="43A0BCC7" w14:textId="7BFABBA2" w:rsidR="009F21A7" w:rsidRPr="00DA520A" w:rsidRDefault="00DA520A" w:rsidP="009F21A7">
                            <w:pPr>
                              <w:rPr>
                                <w:sz w:val="22"/>
                              </w:rPr>
                            </w:pPr>
                            <w:r>
                              <w:rPr>
                                <w:sz w:val="22"/>
                              </w:rPr>
                              <w:t>(</w:t>
                            </w:r>
                            <w:r w:rsidR="009F21A7" w:rsidRPr="00DA520A">
                              <w:rPr>
                                <w:sz w:val="22"/>
                              </w:rPr>
                              <w:t>4</w:t>
                            </w:r>
                            <w:r>
                              <w:rPr>
                                <w:sz w:val="22"/>
                              </w:rPr>
                              <w:t>)</w:t>
                            </w:r>
                          </w:p>
                        </w:tc>
                        <w:tc>
                          <w:tcPr>
                            <w:tcW w:w="2889" w:type="dxa"/>
                          </w:tcPr>
                          <w:p w14:paraId="0876F48A" w14:textId="48BA5F8F" w:rsidR="009F21A7" w:rsidRPr="00DA520A" w:rsidRDefault="009F21A7" w:rsidP="009F21A7">
                            <w:pPr>
                              <w:cnfStyle w:val="000000100000" w:firstRow="0" w:lastRow="0" w:firstColumn="0" w:lastColumn="0" w:oddVBand="0" w:evenVBand="0" w:oddHBand="1" w:evenHBand="0" w:firstRowFirstColumn="0" w:firstRowLastColumn="0" w:lastRowFirstColumn="0" w:lastRowLastColumn="0"/>
                              <w:rPr>
                                <w:sz w:val="22"/>
                              </w:rPr>
                            </w:pPr>
                            <w:r w:rsidRPr="00DA520A">
                              <w:rPr>
                                <w:sz w:val="22"/>
                              </w:rPr>
                              <w:t>Assets Currently Earmarked for Education</w:t>
                            </w:r>
                          </w:p>
                        </w:tc>
                        <w:tc>
                          <w:tcPr>
                            <w:tcW w:w="1058" w:type="dxa"/>
                          </w:tcPr>
                          <w:p w14:paraId="640EACA2" w14:textId="77777777" w:rsidR="009F21A7" w:rsidRDefault="009F21A7" w:rsidP="009F21A7">
                            <w:pPr>
                              <w:cnfStyle w:val="000000100000" w:firstRow="0" w:lastRow="0" w:firstColumn="0" w:lastColumn="0" w:oddVBand="0" w:evenVBand="0" w:oddHBand="1" w:evenHBand="0" w:firstRowFirstColumn="0" w:firstRowLastColumn="0" w:lastRowFirstColumn="0" w:lastRowLastColumn="0"/>
                              <w:rPr>
                                <w:sz w:val="22"/>
                              </w:rPr>
                            </w:pPr>
                          </w:p>
                          <w:p w14:paraId="5690083B" w14:textId="2201B15F" w:rsidR="00DA520A" w:rsidRPr="00DA520A" w:rsidRDefault="00DA520A" w:rsidP="009F21A7">
                            <w:pPr>
                              <w:cnfStyle w:val="000000100000" w:firstRow="0" w:lastRow="0" w:firstColumn="0" w:lastColumn="0" w:oddVBand="0" w:evenVBand="0" w:oddHBand="1" w:evenHBand="0" w:firstRowFirstColumn="0" w:firstRowLastColumn="0" w:lastRowFirstColumn="0" w:lastRowLastColumn="0"/>
                              <w:rPr>
                                <w:sz w:val="22"/>
                              </w:rPr>
                            </w:pPr>
                            <w:r>
                              <w:rPr>
                                <w:sz w:val="22"/>
                              </w:rPr>
                              <w:t>_____</w:t>
                            </w:r>
                            <w:r>
                              <w:rPr>
                                <w:sz w:val="22"/>
                              </w:rPr>
                              <w:softHyphen/>
                            </w:r>
                            <w:r>
                              <w:rPr>
                                <w:sz w:val="22"/>
                              </w:rPr>
                              <w:softHyphen/>
                            </w:r>
                            <w:r>
                              <w:rPr>
                                <w:sz w:val="22"/>
                              </w:rPr>
                              <w:softHyphen/>
                            </w:r>
                            <w:r>
                              <w:rPr>
                                <w:sz w:val="22"/>
                              </w:rPr>
                              <w:softHyphen/>
                            </w:r>
                            <w:r>
                              <w:rPr>
                                <w:sz w:val="22"/>
                              </w:rPr>
                              <w:softHyphen/>
                              <w:t>____</w:t>
                            </w:r>
                            <w:r>
                              <w:rPr>
                                <w:sz w:val="22"/>
                              </w:rPr>
                              <w:softHyphen/>
                            </w:r>
                            <w:r>
                              <w:rPr>
                                <w:sz w:val="22"/>
                              </w:rPr>
                              <w:softHyphen/>
                            </w:r>
                            <w:r>
                              <w:rPr>
                                <w:sz w:val="22"/>
                              </w:rPr>
                              <w:softHyphen/>
                            </w:r>
                            <w:r>
                              <w:rPr>
                                <w:sz w:val="22"/>
                              </w:rPr>
                              <w:softHyphen/>
                              <w:t>_</w:t>
                            </w:r>
                          </w:p>
                        </w:tc>
                      </w:tr>
                      <w:tr w:rsidR="00DA520A" w:rsidRPr="00DA520A" w14:paraId="16D5BC1A" w14:textId="77777777" w:rsidTr="00DA520A">
                        <w:tc>
                          <w:tcPr>
                            <w:cnfStyle w:val="001000000000" w:firstRow="0" w:lastRow="0" w:firstColumn="1" w:lastColumn="0" w:oddVBand="0" w:evenVBand="0" w:oddHBand="0" w:evenHBand="0" w:firstRowFirstColumn="0" w:firstRowLastColumn="0" w:lastRowFirstColumn="0" w:lastRowLastColumn="0"/>
                            <w:tcW w:w="526" w:type="dxa"/>
                          </w:tcPr>
                          <w:p w14:paraId="70119A87" w14:textId="7A5CF9D4" w:rsidR="009F21A7" w:rsidRPr="00DA520A" w:rsidRDefault="00DA520A" w:rsidP="009F21A7">
                            <w:pPr>
                              <w:rPr>
                                <w:sz w:val="22"/>
                              </w:rPr>
                            </w:pPr>
                            <w:r>
                              <w:rPr>
                                <w:sz w:val="22"/>
                              </w:rPr>
                              <w:t>(</w:t>
                            </w:r>
                            <w:r w:rsidR="009F21A7" w:rsidRPr="00DA520A">
                              <w:rPr>
                                <w:sz w:val="22"/>
                              </w:rPr>
                              <w:t>5</w:t>
                            </w:r>
                            <w:r>
                              <w:rPr>
                                <w:sz w:val="22"/>
                              </w:rPr>
                              <w:t>)</w:t>
                            </w:r>
                          </w:p>
                        </w:tc>
                        <w:tc>
                          <w:tcPr>
                            <w:tcW w:w="2889" w:type="dxa"/>
                          </w:tcPr>
                          <w:p w14:paraId="6E622EBE" w14:textId="35508C7B" w:rsidR="009F21A7" w:rsidRPr="00DA520A" w:rsidRDefault="009F21A7" w:rsidP="009F21A7">
                            <w:pPr>
                              <w:cnfStyle w:val="000000000000" w:firstRow="0" w:lastRow="0" w:firstColumn="0" w:lastColumn="0" w:oddVBand="0" w:evenVBand="0" w:oddHBand="0" w:evenHBand="0" w:firstRowFirstColumn="0" w:firstRowLastColumn="0" w:lastRowFirstColumn="0" w:lastRowLastColumn="0"/>
                              <w:rPr>
                                <w:sz w:val="22"/>
                              </w:rPr>
                            </w:pPr>
                            <w:r w:rsidRPr="00DA520A">
                              <w:rPr>
                                <w:sz w:val="22"/>
                              </w:rPr>
                              <w:t xml:space="preserve">Future Value of Currently Earmarked Assets </w:t>
                            </w:r>
                            <w:r w:rsidRPr="00DA520A">
                              <w:rPr>
                                <w:i/>
                                <w:iCs/>
                                <w:sz w:val="20"/>
                                <w:szCs w:val="20"/>
                              </w:rPr>
                              <w:t>(using FV of $1 table value x line 4)</w:t>
                            </w:r>
                          </w:p>
                        </w:tc>
                        <w:tc>
                          <w:tcPr>
                            <w:tcW w:w="1058" w:type="dxa"/>
                          </w:tcPr>
                          <w:p w14:paraId="7AC06AAB" w14:textId="77777777" w:rsidR="009F21A7" w:rsidRDefault="009F21A7" w:rsidP="009F21A7">
                            <w:pPr>
                              <w:cnfStyle w:val="000000000000" w:firstRow="0" w:lastRow="0" w:firstColumn="0" w:lastColumn="0" w:oddVBand="0" w:evenVBand="0" w:oddHBand="0" w:evenHBand="0" w:firstRowFirstColumn="0" w:firstRowLastColumn="0" w:lastRowFirstColumn="0" w:lastRowLastColumn="0"/>
                              <w:rPr>
                                <w:sz w:val="22"/>
                              </w:rPr>
                            </w:pPr>
                          </w:p>
                          <w:p w14:paraId="35B8A40C" w14:textId="77777777" w:rsidR="00DA520A" w:rsidRDefault="00DA520A" w:rsidP="009F21A7">
                            <w:pPr>
                              <w:cnfStyle w:val="000000000000" w:firstRow="0" w:lastRow="0" w:firstColumn="0" w:lastColumn="0" w:oddVBand="0" w:evenVBand="0" w:oddHBand="0" w:evenHBand="0" w:firstRowFirstColumn="0" w:firstRowLastColumn="0" w:lastRowFirstColumn="0" w:lastRowLastColumn="0"/>
                              <w:rPr>
                                <w:sz w:val="22"/>
                              </w:rPr>
                            </w:pPr>
                          </w:p>
                          <w:p w14:paraId="47A8190C" w14:textId="077A230D" w:rsidR="00DA520A" w:rsidRPr="00DA520A" w:rsidRDefault="00DA520A" w:rsidP="009F21A7">
                            <w:pPr>
                              <w:cnfStyle w:val="000000000000" w:firstRow="0" w:lastRow="0" w:firstColumn="0" w:lastColumn="0" w:oddVBand="0" w:evenVBand="0" w:oddHBand="0" w:evenHBand="0" w:firstRowFirstColumn="0" w:firstRowLastColumn="0" w:lastRowFirstColumn="0" w:lastRowLastColumn="0"/>
                              <w:rPr>
                                <w:sz w:val="22"/>
                              </w:rPr>
                            </w:pPr>
                            <w:r>
                              <w:rPr>
                                <w:sz w:val="22"/>
                              </w:rPr>
                              <w:t>_____</w:t>
                            </w:r>
                            <w:r>
                              <w:rPr>
                                <w:sz w:val="22"/>
                              </w:rPr>
                              <w:softHyphen/>
                            </w:r>
                            <w:r>
                              <w:rPr>
                                <w:sz w:val="22"/>
                              </w:rPr>
                              <w:softHyphen/>
                            </w:r>
                            <w:r>
                              <w:rPr>
                                <w:sz w:val="22"/>
                              </w:rPr>
                              <w:softHyphen/>
                            </w:r>
                            <w:r>
                              <w:rPr>
                                <w:sz w:val="22"/>
                              </w:rPr>
                              <w:softHyphen/>
                            </w:r>
                            <w:r>
                              <w:rPr>
                                <w:sz w:val="22"/>
                              </w:rPr>
                              <w:softHyphen/>
                              <w:t>____</w:t>
                            </w:r>
                            <w:r>
                              <w:rPr>
                                <w:sz w:val="22"/>
                              </w:rPr>
                              <w:softHyphen/>
                            </w:r>
                            <w:r>
                              <w:rPr>
                                <w:sz w:val="22"/>
                              </w:rPr>
                              <w:softHyphen/>
                            </w:r>
                            <w:r>
                              <w:rPr>
                                <w:sz w:val="22"/>
                              </w:rPr>
                              <w:softHyphen/>
                            </w:r>
                            <w:r>
                              <w:rPr>
                                <w:sz w:val="22"/>
                              </w:rPr>
                              <w:softHyphen/>
                              <w:t>_</w:t>
                            </w:r>
                          </w:p>
                        </w:tc>
                      </w:tr>
                      <w:tr w:rsidR="00DA520A" w:rsidRPr="00DA520A" w14:paraId="5A8DC0C3" w14:textId="77777777" w:rsidTr="00DA5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14:paraId="209DE3A6" w14:textId="1BBEFB70" w:rsidR="009F21A7" w:rsidRPr="00DA520A" w:rsidRDefault="00DA520A" w:rsidP="009F21A7">
                            <w:pPr>
                              <w:rPr>
                                <w:sz w:val="22"/>
                              </w:rPr>
                            </w:pPr>
                            <w:r>
                              <w:rPr>
                                <w:sz w:val="22"/>
                              </w:rPr>
                              <w:t>(</w:t>
                            </w:r>
                            <w:r w:rsidR="009F21A7" w:rsidRPr="00DA520A">
                              <w:rPr>
                                <w:sz w:val="22"/>
                              </w:rPr>
                              <w:t>6</w:t>
                            </w:r>
                            <w:r>
                              <w:rPr>
                                <w:sz w:val="22"/>
                              </w:rPr>
                              <w:t>)</w:t>
                            </w:r>
                          </w:p>
                        </w:tc>
                        <w:tc>
                          <w:tcPr>
                            <w:tcW w:w="2889" w:type="dxa"/>
                          </w:tcPr>
                          <w:p w14:paraId="6433259A" w14:textId="3E77F0B4" w:rsidR="009F21A7" w:rsidRPr="00DA520A" w:rsidRDefault="009F21A7" w:rsidP="009F21A7">
                            <w:pPr>
                              <w:cnfStyle w:val="000000100000" w:firstRow="0" w:lastRow="0" w:firstColumn="0" w:lastColumn="0" w:oddVBand="0" w:evenVBand="0" w:oddHBand="1" w:evenHBand="0" w:firstRowFirstColumn="0" w:firstRowLastColumn="0" w:lastRowFirstColumn="0" w:lastRowLastColumn="0"/>
                              <w:rPr>
                                <w:sz w:val="22"/>
                              </w:rPr>
                            </w:pPr>
                            <w:r w:rsidRPr="00DA520A">
                              <w:rPr>
                                <w:sz w:val="22"/>
                              </w:rPr>
                              <w:t xml:space="preserve">Additional Dollars Required </w:t>
                            </w:r>
                            <w:r w:rsidRPr="00DA520A">
                              <w:rPr>
                                <w:i/>
                                <w:iCs/>
                                <w:sz w:val="20"/>
                                <w:szCs w:val="20"/>
                              </w:rPr>
                              <w:t>(line 1 – line 5)</w:t>
                            </w:r>
                          </w:p>
                        </w:tc>
                        <w:tc>
                          <w:tcPr>
                            <w:tcW w:w="1058" w:type="dxa"/>
                          </w:tcPr>
                          <w:p w14:paraId="41D315B4" w14:textId="77777777" w:rsidR="009F21A7" w:rsidRDefault="009F21A7" w:rsidP="009F21A7">
                            <w:pPr>
                              <w:cnfStyle w:val="000000100000" w:firstRow="0" w:lastRow="0" w:firstColumn="0" w:lastColumn="0" w:oddVBand="0" w:evenVBand="0" w:oddHBand="1" w:evenHBand="0" w:firstRowFirstColumn="0" w:firstRowLastColumn="0" w:lastRowFirstColumn="0" w:lastRowLastColumn="0"/>
                              <w:rPr>
                                <w:sz w:val="22"/>
                              </w:rPr>
                            </w:pPr>
                          </w:p>
                          <w:p w14:paraId="19367E08" w14:textId="59F467F1" w:rsidR="00DA520A" w:rsidRPr="00DA520A" w:rsidRDefault="00DA520A" w:rsidP="009F21A7">
                            <w:pPr>
                              <w:cnfStyle w:val="000000100000" w:firstRow="0" w:lastRow="0" w:firstColumn="0" w:lastColumn="0" w:oddVBand="0" w:evenVBand="0" w:oddHBand="1" w:evenHBand="0" w:firstRowFirstColumn="0" w:firstRowLastColumn="0" w:lastRowFirstColumn="0" w:lastRowLastColumn="0"/>
                              <w:rPr>
                                <w:sz w:val="22"/>
                              </w:rPr>
                            </w:pPr>
                            <w:r>
                              <w:rPr>
                                <w:sz w:val="22"/>
                              </w:rPr>
                              <w:t>_____</w:t>
                            </w:r>
                            <w:r>
                              <w:rPr>
                                <w:sz w:val="22"/>
                              </w:rPr>
                              <w:softHyphen/>
                            </w:r>
                            <w:r>
                              <w:rPr>
                                <w:sz w:val="22"/>
                              </w:rPr>
                              <w:softHyphen/>
                            </w:r>
                            <w:r>
                              <w:rPr>
                                <w:sz w:val="22"/>
                              </w:rPr>
                              <w:softHyphen/>
                            </w:r>
                            <w:r>
                              <w:rPr>
                                <w:sz w:val="22"/>
                              </w:rPr>
                              <w:softHyphen/>
                            </w:r>
                            <w:r>
                              <w:rPr>
                                <w:sz w:val="22"/>
                              </w:rPr>
                              <w:softHyphen/>
                              <w:t>____</w:t>
                            </w:r>
                            <w:r>
                              <w:rPr>
                                <w:sz w:val="22"/>
                              </w:rPr>
                              <w:softHyphen/>
                            </w:r>
                            <w:r>
                              <w:rPr>
                                <w:sz w:val="22"/>
                              </w:rPr>
                              <w:softHyphen/>
                            </w:r>
                            <w:r>
                              <w:rPr>
                                <w:sz w:val="22"/>
                              </w:rPr>
                              <w:softHyphen/>
                            </w:r>
                            <w:r>
                              <w:rPr>
                                <w:sz w:val="22"/>
                              </w:rPr>
                              <w:softHyphen/>
                              <w:t>_</w:t>
                            </w:r>
                          </w:p>
                        </w:tc>
                      </w:tr>
                      <w:tr w:rsidR="00DA520A" w:rsidRPr="00DA520A" w14:paraId="067E4D14" w14:textId="77777777" w:rsidTr="00F12AE6">
                        <w:trPr>
                          <w:trHeight w:val="797"/>
                        </w:trPr>
                        <w:tc>
                          <w:tcPr>
                            <w:cnfStyle w:val="001000000000" w:firstRow="0" w:lastRow="0" w:firstColumn="1" w:lastColumn="0" w:oddVBand="0" w:evenVBand="0" w:oddHBand="0" w:evenHBand="0" w:firstRowFirstColumn="0" w:firstRowLastColumn="0" w:lastRowFirstColumn="0" w:lastRowLastColumn="0"/>
                            <w:tcW w:w="526" w:type="dxa"/>
                          </w:tcPr>
                          <w:p w14:paraId="0B28DA1A" w14:textId="64814443" w:rsidR="009F21A7" w:rsidRPr="00DA520A" w:rsidRDefault="00DA520A" w:rsidP="009F21A7">
                            <w:pPr>
                              <w:rPr>
                                <w:sz w:val="22"/>
                              </w:rPr>
                            </w:pPr>
                            <w:r>
                              <w:rPr>
                                <w:sz w:val="22"/>
                              </w:rPr>
                              <w:t>(</w:t>
                            </w:r>
                            <w:r w:rsidR="009F21A7" w:rsidRPr="00DA520A">
                              <w:rPr>
                                <w:sz w:val="22"/>
                              </w:rPr>
                              <w:t>7</w:t>
                            </w:r>
                            <w:r>
                              <w:rPr>
                                <w:sz w:val="22"/>
                              </w:rPr>
                              <w:t>)</w:t>
                            </w:r>
                          </w:p>
                        </w:tc>
                        <w:tc>
                          <w:tcPr>
                            <w:tcW w:w="2889" w:type="dxa"/>
                          </w:tcPr>
                          <w:p w14:paraId="3943C215" w14:textId="1B6D208E" w:rsidR="009F21A7" w:rsidRPr="00DA520A" w:rsidRDefault="00DA520A" w:rsidP="009F21A7">
                            <w:pPr>
                              <w:cnfStyle w:val="000000000000" w:firstRow="0" w:lastRow="0" w:firstColumn="0" w:lastColumn="0" w:oddVBand="0" w:evenVBand="0" w:oddHBand="0" w:evenHBand="0" w:firstRowFirstColumn="0" w:firstRowLastColumn="0" w:lastRowFirstColumn="0" w:lastRowLastColumn="0"/>
                              <w:rPr>
                                <w:sz w:val="22"/>
                              </w:rPr>
                            </w:pPr>
                            <w:r w:rsidRPr="00DA520A">
                              <w:rPr>
                                <w:sz w:val="22"/>
                              </w:rPr>
                              <w:t xml:space="preserve">Annual Investment Required </w:t>
                            </w:r>
                            <w:r w:rsidRPr="00DA520A">
                              <w:rPr>
                                <w:i/>
                                <w:iCs/>
                                <w:sz w:val="20"/>
                                <w:szCs w:val="20"/>
                              </w:rPr>
                              <w:t xml:space="preserve">(line 6 / </w:t>
                            </w:r>
                            <w:r w:rsidR="00F12AE6">
                              <w:rPr>
                                <w:i/>
                                <w:iCs/>
                                <w:sz w:val="20"/>
                                <w:szCs w:val="20"/>
                              </w:rPr>
                              <w:t>FV of an annuity table</w:t>
                            </w:r>
                            <w:r w:rsidRPr="00DA520A">
                              <w:rPr>
                                <w:i/>
                                <w:iCs/>
                                <w:sz w:val="20"/>
                                <w:szCs w:val="20"/>
                              </w:rPr>
                              <w:t>)</w:t>
                            </w:r>
                          </w:p>
                        </w:tc>
                        <w:tc>
                          <w:tcPr>
                            <w:tcW w:w="1058" w:type="dxa"/>
                          </w:tcPr>
                          <w:p w14:paraId="2A7C8822" w14:textId="77777777" w:rsidR="009F21A7" w:rsidRDefault="009F21A7" w:rsidP="009F21A7">
                            <w:pPr>
                              <w:cnfStyle w:val="000000000000" w:firstRow="0" w:lastRow="0" w:firstColumn="0" w:lastColumn="0" w:oddVBand="0" w:evenVBand="0" w:oddHBand="0" w:evenHBand="0" w:firstRowFirstColumn="0" w:firstRowLastColumn="0" w:lastRowFirstColumn="0" w:lastRowLastColumn="0"/>
                              <w:rPr>
                                <w:sz w:val="22"/>
                              </w:rPr>
                            </w:pPr>
                          </w:p>
                          <w:p w14:paraId="207E38AE" w14:textId="77777777" w:rsidR="00DA520A" w:rsidRDefault="00DA520A" w:rsidP="009F21A7">
                            <w:pPr>
                              <w:cnfStyle w:val="000000000000" w:firstRow="0" w:lastRow="0" w:firstColumn="0" w:lastColumn="0" w:oddVBand="0" w:evenVBand="0" w:oddHBand="0" w:evenHBand="0" w:firstRowFirstColumn="0" w:firstRowLastColumn="0" w:lastRowFirstColumn="0" w:lastRowLastColumn="0"/>
                              <w:rPr>
                                <w:sz w:val="22"/>
                              </w:rPr>
                            </w:pPr>
                          </w:p>
                          <w:p w14:paraId="777960AA" w14:textId="255123DC" w:rsidR="00DA520A" w:rsidRPr="00DA520A" w:rsidRDefault="00DA520A" w:rsidP="009F21A7">
                            <w:pPr>
                              <w:cnfStyle w:val="000000000000" w:firstRow="0" w:lastRow="0" w:firstColumn="0" w:lastColumn="0" w:oddVBand="0" w:evenVBand="0" w:oddHBand="0" w:evenHBand="0" w:firstRowFirstColumn="0" w:firstRowLastColumn="0" w:lastRowFirstColumn="0" w:lastRowLastColumn="0"/>
                              <w:rPr>
                                <w:sz w:val="22"/>
                              </w:rPr>
                            </w:pPr>
                            <w:r>
                              <w:rPr>
                                <w:sz w:val="22"/>
                              </w:rPr>
                              <w:t>_____</w:t>
                            </w:r>
                            <w:r>
                              <w:rPr>
                                <w:sz w:val="22"/>
                              </w:rPr>
                              <w:softHyphen/>
                            </w:r>
                            <w:r>
                              <w:rPr>
                                <w:sz w:val="22"/>
                              </w:rPr>
                              <w:softHyphen/>
                            </w:r>
                            <w:r>
                              <w:rPr>
                                <w:sz w:val="22"/>
                              </w:rPr>
                              <w:softHyphen/>
                            </w:r>
                            <w:r>
                              <w:rPr>
                                <w:sz w:val="22"/>
                              </w:rPr>
                              <w:softHyphen/>
                            </w:r>
                            <w:r>
                              <w:rPr>
                                <w:sz w:val="22"/>
                              </w:rPr>
                              <w:softHyphen/>
                              <w:t>____</w:t>
                            </w:r>
                            <w:r>
                              <w:rPr>
                                <w:sz w:val="22"/>
                              </w:rPr>
                              <w:softHyphen/>
                            </w:r>
                            <w:r>
                              <w:rPr>
                                <w:sz w:val="22"/>
                              </w:rPr>
                              <w:softHyphen/>
                            </w:r>
                            <w:r>
                              <w:rPr>
                                <w:sz w:val="22"/>
                              </w:rPr>
                              <w:softHyphen/>
                            </w:r>
                            <w:r>
                              <w:rPr>
                                <w:sz w:val="22"/>
                              </w:rPr>
                              <w:softHyphen/>
                              <w:t>_</w:t>
                            </w:r>
                          </w:p>
                        </w:tc>
                      </w:tr>
                      <w:tr w:rsidR="00DA520A" w:rsidRPr="00DA520A" w14:paraId="1CA95746" w14:textId="77777777" w:rsidTr="00DA5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14:paraId="365F9A5C" w14:textId="371316EB" w:rsidR="009F21A7" w:rsidRPr="00DA520A" w:rsidRDefault="00DA520A" w:rsidP="009F21A7">
                            <w:pPr>
                              <w:rPr>
                                <w:sz w:val="22"/>
                              </w:rPr>
                            </w:pPr>
                            <w:r>
                              <w:rPr>
                                <w:sz w:val="22"/>
                              </w:rPr>
                              <w:t>(</w:t>
                            </w:r>
                            <w:r w:rsidR="009F21A7" w:rsidRPr="00DA520A">
                              <w:rPr>
                                <w:sz w:val="22"/>
                              </w:rPr>
                              <w:t>8</w:t>
                            </w:r>
                            <w:r>
                              <w:rPr>
                                <w:sz w:val="22"/>
                              </w:rPr>
                              <w:t>)</w:t>
                            </w:r>
                          </w:p>
                        </w:tc>
                        <w:tc>
                          <w:tcPr>
                            <w:tcW w:w="2889" w:type="dxa"/>
                          </w:tcPr>
                          <w:p w14:paraId="0CB187B4" w14:textId="7E70A0FB" w:rsidR="009F21A7" w:rsidRPr="00DA520A" w:rsidRDefault="00DA520A" w:rsidP="009F21A7">
                            <w:pPr>
                              <w:cnfStyle w:val="000000100000" w:firstRow="0" w:lastRow="0" w:firstColumn="0" w:lastColumn="0" w:oddVBand="0" w:evenVBand="0" w:oddHBand="1" w:evenHBand="0" w:firstRowFirstColumn="0" w:firstRowLastColumn="0" w:lastRowFirstColumn="0" w:lastRowLastColumn="0"/>
                              <w:rPr>
                                <w:b/>
                                <w:bCs/>
                                <w:sz w:val="22"/>
                              </w:rPr>
                            </w:pPr>
                            <w:r w:rsidRPr="00DA520A">
                              <w:rPr>
                                <w:b/>
                                <w:bCs/>
                                <w:color w:val="103C0A"/>
                                <w:sz w:val="22"/>
                              </w:rPr>
                              <w:t xml:space="preserve">Monthly Investment Required </w:t>
                            </w:r>
                            <w:r w:rsidRPr="00DA520A">
                              <w:rPr>
                                <w:b/>
                                <w:bCs/>
                                <w:i/>
                                <w:iCs/>
                                <w:color w:val="103C0A"/>
                                <w:sz w:val="20"/>
                                <w:szCs w:val="20"/>
                              </w:rPr>
                              <w:t>(line 7 / 12)</w:t>
                            </w:r>
                          </w:p>
                        </w:tc>
                        <w:tc>
                          <w:tcPr>
                            <w:tcW w:w="1058" w:type="dxa"/>
                          </w:tcPr>
                          <w:p w14:paraId="14781F85" w14:textId="77777777" w:rsidR="009F21A7" w:rsidRDefault="009F21A7" w:rsidP="009F21A7">
                            <w:pPr>
                              <w:cnfStyle w:val="000000100000" w:firstRow="0" w:lastRow="0" w:firstColumn="0" w:lastColumn="0" w:oddVBand="0" w:evenVBand="0" w:oddHBand="1" w:evenHBand="0" w:firstRowFirstColumn="0" w:firstRowLastColumn="0" w:lastRowFirstColumn="0" w:lastRowLastColumn="0"/>
                              <w:rPr>
                                <w:sz w:val="22"/>
                              </w:rPr>
                            </w:pPr>
                          </w:p>
                          <w:p w14:paraId="11AFB46C" w14:textId="5F5DF307" w:rsidR="00DA520A" w:rsidRPr="00DA520A" w:rsidRDefault="00DA520A" w:rsidP="009F21A7">
                            <w:pPr>
                              <w:cnfStyle w:val="000000100000" w:firstRow="0" w:lastRow="0" w:firstColumn="0" w:lastColumn="0" w:oddVBand="0" w:evenVBand="0" w:oddHBand="1" w:evenHBand="0" w:firstRowFirstColumn="0" w:firstRowLastColumn="0" w:lastRowFirstColumn="0" w:lastRowLastColumn="0"/>
                              <w:rPr>
                                <w:sz w:val="22"/>
                              </w:rPr>
                            </w:pPr>
                            <w:r>
                              <w:rPr>
                                <w:sz w:val="22"/>
                              </w:rPr>
                              <w:t>_____</w:t>
                            </w:r>
                            <w:r>
                              <w:rPr>
                                <w:sz w:val="22"/>
                              </w:rPr>
                              <w:softHyphen/>
                            </w:r>
                            <w:r>
                              <w:rPr>
                                <w:sz w:val="22"/>
                              </w:rPr>
                              <w:softHyphen/>
                            </w:r>
                            <w:r>
                              <w:rPr>
                                <w:sz w:val="22"/>
                              </w:rPr>
                              <w:softHyphen/>
                            </w:r>
                            <w:r>
                              <w:rPr>
                                <w:sz w:val="22"/>
                              </w:rPr>
                              <w:softHyphen/>
                            </w:r>
                            <w:r>
                              <w:rPr>
                                <w:sz w:val="22"/>
                              </w:rPr>
                              <w:softHyphen/>
                              <w:t>____</w:t>
                            </w:r>
                            <w:r>
                              <w:rPr>
                                <w:sz w:val="22"/>
                              </w:rPr>
                              <w:softHyphen/>
                            </w:r>
                            <w:r>
                              <w:rPr>
                                <w:sz w:val="22"/>
                              </w:rPr>
                              <w:softHyphen/>
                            </w:r>
                            <w:r>
                              <w:rPr>
                                <w:sz w:val="22"/>
                              </w:rPr>
                              <w:softHyphen/>
                            </w:r>
                            <w:r>
                              <w:rPr>
                                <w:sz w:val="22"/>
                              </w:rPr>
                              <w:softHyphen/>
                              <w:t>_</w:t>
                            </w:r>
                          </w:p>
                        </w:tc>
                      </w:tr>
                    </w:tbl>
                    <w:p w14:paraId="15836F54" w14:textId="77777777" w:rsidR="009F21A7" w:rsidRPr="00DA520A" w:rsidRDefault="009F21A7" w:rsidP="009F21A7">
                      <w:pPr>
                        <w:spacing w:line="240" w:lineRule="auto"/>
                        <w:rPr>
                          <w:sz w:val="22"/>
                        </w:rPr>
                      </w:pPr>
                    </w:p>
                  </w:txbxContent>
                </v:textbox>
                <w10:wrap anchory="page"/>
              </v:shape>
            </w:pict>
          </mc:Fallback>
        </mc:AlternateContent>
      </w:r>
      <w:r w:rsidR="00DA520A">
        <w:t xml:space="preserve">earlier you start investing, </w:t>
      </w:r>
      <w:r w:rsidR="00F17EE7">
        <w:t xml:space="preserve">the easier it will </w:t>
      </w:r>
    </w:p>
    <w:p w14:paraId="2592162B" w14:textId="5E7068BE" w:rsidR="00A10A23" w:rsidRDefault="00F17EE7" w:rsidP="00A10A23">
      <w:pPr>
        <w:pStyle w:val="ListParagraph"/>
      </w:pPr>
      <w:r>
        <w:t>be to pay for college</w:t>
      </w:r>
      <w:r w:rsidR="00A10A23">
        <w:t>.</w:t>
      </w:r>
    </w:p>
    <w:p w14:paraId="67D8898A" w14:textId="13D26C7D" w:rsidR="009213BA" w:rsidRDefault="00E43F9E" w:rsidP="00E43F9E">
      <w:pPr>
        <w:pStyle w:val="ListParagraph"/>
        <w:numPr>
          <w:ilvl w:val="1"/>
          <w:numId w:val="2"/>
        </w:numPr>
      </w:pPr>
      <w:r>
        <w:t>To find the total amount needed</w:t>
      </w:r>
      <w:r w:rsidR="005D5806">
        <w:t xml:space="preserve"> </w:t>
      </w:r>
    </w:p>
    <w:p w14:paraId="0EA0F1FA" w14:textId="5DF52797" w:rsidR="009213BA" w:rsidRDefault="005D5806" w:rsidP="009213BA">
      <w:pPr>
        <w:pStyle w:val="ListParagraph"/>
        <w:ind w:left="1440"/>
      </w:pPr>
      <w:r>
        <w:t>(line 1), use a</w:t>
      </w:r>
      <w:r w:rsidR="00E36B81">
        <w:t xml:space="preserve"> projected average </w:t>
      </w:r>
    </w:p>
    <w:p w14:paraId="3A47855D" w14:textId="1BDDDDB5" w:rsidR="009213BA" w:rsidRDefault="00E36B81" w:rsidP="009213BA">
      <w:pPr>
        <w:pStyle w:val="ListParagraph"/>
        <w:ind w:left="1440"/>
      </w:pPr>
      <w:r>
        <w:t>college costs per year table. Use the</w:t>
      </w:r>
      <w:r w:rsidR="009213BA">
        <w:t xml:space="preserve"> </w:t>
      </w:r>
    </w:p>
    <w:p w14:paraId="36A6EDF7" w14:textId="77777777" w:rsidR="009213BA" w:rsidRDefault="00E36B81" w:rsidP="009213BA">
      <w:pPr>
        <w:pStyle w:val="ListParagraph"/>
        <w:ind w:left="1440"/>
      </w:pPr>
      <w:r>
        <w:t xml:space="preserve">annual cost in the </w:t>
      </w:r>
      <w:r w:rsidR="009213BA">
        <w:t xml:space="preserve">year that your </w:t>
      </w:r>
    </w:p>
    <w:p w14:paraId="58BB9761" w14:textId="7ABADF75" w:rsidR="009213BA" w:rsidRDefault="009213BA" w:rsidP="009213BA">
      <w:pPr>
        <w:pStyle w:val="ListParagraph"/>
        <w:ind w:left="1440"/>
      </w:pPr>
      <w:r>
        <w:t xml:space="preserve">child will begin college and add the </w:t>
      </w:r>
    </w:p>
    <w:p w14:paraId="57041479" w14:textId="681FB389" w:rsidR="009213BA" w:rsidRDefault="009213BA" w:rsidP="009213BA">
      <w:pPr>
        <w:pStyle w:val="ListParagraph"/>
        <w:ind w:left="1440"/>
      </w:pPr>
      <w:r>
        <w:t xml:space="preserve">subsequent years that you expect </w:t>
      </w:r>
    </w:p>
    <w:p w14:paraId="3BE4B448" w14:textId="1F41D8E7" w:rsidR="009478E7" w:rsidRDefault="009213BA" w:rsidP="009478E7">
      <w:pPr>
        <w:pStyle w:val="ListParagraph"/>
        <w:ind w:left="1440"/>
      </w:pPr>
      <w:r>
        <w:t>them to attend.</w:t>
      </w:r>
    </w:p>
    <w:p w14:paraId="406DE332" w14:textId="27046CEA" w:rsidR="00A401BF" w:rsidRDefault="00893FBA" w:rsidP="00A401BF">
      <w:pPr>
        <w:pStyle w:val="ListParagraph"/>
        <w:numPr>
          <w:ilvl w:val="1"/>
          <w:numId w:val="2"/>
        </w:numPr>
      </w:pPr>
      <w:r>
        <w:t xml:space="preserve">This process required the use of both </w:t>
      </w:r>
    </w:p>
    <w:p w14:paraId="0AE36517" w14:textId="5C9362B9" w:rsidR="00A401BF" w:rsidRDefault="00893FBA" w:rsidP="00A401BF">
      <w:pPr>
        <w:pStyle w:val="ListParagraph"/>
        <w:ind w:left="1440"/>
      </w:pPr>
      <w:r>
        <w:t xml:space="preserve">a future value of $1 table </w:t>
      </w:r>
      <w:r w:rsidR="00E83726">
        <w:t xml:space="preserve">and a </w:t>
      </w:r>
    </w:p>
    <w:p w14:paraId="5A8186AE" w14:textId="166854A1" w:rsidR="00A401BF" w:rsidRDefault="00B87451" w:rsidP="00A401BF">
      <w:pPr>
        <w:pStyle w:val="ListParagraph"/>
        <w:ind w:left="1440"/>
      </w:pPr>
      <w:r>
        <w:t>future value of an annuity table</w:t>
      </w:r>
      <w:r w:rsidR="00810BCB">
        <w:t>.</w:t>
      </w:r>
    </w:p>
    <w:p w14:paraId="4C88D7EB" w14:textId="28A68C8B" w:rsidR="00683D2C" w:rsidRDefault="00683D2C" w:rsidP="00A401BF">
      <w:pPr>
        <w:pStyle w:val="ListParagraph"/>
        <w:numPr>
          <w:ilvl w:val="1"/>
          <w:numId w:val="2"/>
        </w:numPr>
      </w:pPr>
      <w:r>
        <w:t xml:space="preserve">If you have multiple children that </w:t>
      </w:r>
    </w:p>
    <w:p w14:paraId="7ECBBBB6" w14:textId="77777777" w:rsidR="00C648FD" w:rsidRDefault="00683D2C" w:rsidP="00C648FD">
      <w:pPr>
        <w:pStyle w:val="ListParagraph"/>
        <w:ind w:left="1440"/>
      </w:pPr>
      <w:r>
        <w:t xml:space="preserve">you expect to attend college, this </w:t>
      </w:r>
    </w:p>
    <w:p w14:paraId="2C4D76CC" w14:textId="77777777" w:rsidR="00C648FD" w:rsidRDefault="00683D2C" w:rsidP="00C648FD">
      <w:pPr>
        <w:pStyle w:val="ListParagraph"/>
        <w:ind w:left="1440"/>
      </w:pPr>
      <w:r>
        <w:t xml:space="preserve">process must be repeated for each of </w:t>
      </w:r>
    </w:p>
    <w:p w14:paraId="3A4DDF55" w14:textId="77777777" w:rsidR="00B87451" w:rsidRDefault="00683D2C" w:rsidP="00565C3D">
      <w:pPr>
        <w:pStyle w:val="ListParagraph"/>
        <w:ind w:left="1440"/>
      </w:pPr>
      <w:r>
        <w:t>them</w:t>
      </w:r>
      <w:r w:rsidR="000A7EDA">
        <w:t xml:space="preserve">, as college costs change every </w:t>
      </w:r>
    </w:p>
    <w:p w14:paraId="5F661A76" w14:textId="3B8361DB" w:rsidR="009F5398" w:rsidRDefault="000A7EDA" w:rsidP="00565C3D">
      <w:pPr>
        <w:pStyle w:val="ListParagraph"/>
        <w:ind w:left="1440"/>
      </w:pPr>
      <w:r>
        <w:t>year.</w:t>
      </w:r>
    </w:p>
    <w:p w14:paraId="1955925F" w14:textId="46FD4786" w:rsidR="002C15D5" w:rsidRDefault="003D1E47" w:rsidP="002C15D5">
      <w:pPr>
        <w:pStyle w:val="ListParagraph"/>
        <w:numPr>
          <w:ilvl w:val="0"/>
          <w:numId w:val="8"/>
        </w:numPr>
      </w:pPr>
      <w:r w:rsidRPr="0098042F">
        <w:rPr>
          <w:b/>
          <w:bCs/>
        </w:rPr>
        <w:t>Create a budget.</w:t>
      </w:r>
      <w:r>
        <w:t xml:space="preserve"> </w:t>
      </w:r>
      <w:r w:rsidR="0098042F">
        <w:t>Having a plan to stick to will make saving and investing easier.</w:t>
      </w:r>
    </w:p>
    <w:p w14:paraId="235173DF" w14:textId="2D310A1C" w:rsidR="00DE54BF" w:rsidRDefault="00DE54BF" w:rsidP="00572C89">
      <w:r>
        <w:rPr>
          <w:noProof/>
        </w:rPr>
        <w:lastRenderedPageBreak/>
        <mc:AlternateContent>
          <mc:Choice Requires="wps">
            <w:drawing>
              <wp:anchor distT="45720" distB="45720" distL="114300" distR="114300" simplePos="0" relativeHeight="251668480" behindDoc="0" locked="0" layoutInCell="1" allowOverlap="1" wp14:anchorId="7AECFF46" wp14:editId="32C3F03E">
                <wp:simplePos x="0" y="0"/>
                <wp:positionH relativeFrom="column">
                  <wp:posOffset>-19050</wp:posOffset>
                </wp:positionH>
                <wp:positionV relativeFrom="page">
                  <wp:posOffset>838200</wp:posOffset>
                </wp:positionV>
                <wp:extent cx="1504950" cy="28575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85750"/>
                        </a:xfrm>
                        <a:prstGeom prst="rect">
                          <a:avLst/>
                        </a:prstGeom>
                        <a:solidFill>
                          <a:srgbClr val="103C0A"/>
                        </a:solidFill>
                        <a:ln w="9525">
                          <a:noFill/>
                          <a:miter lim="800000"/>
                          <a:headEnd/>
                          <a:tailEnd/>
                        </a:ln>
                      </wps:spPr>
                      <wps:txbx>
                        <w:txbxContent>
                          <w:p w14:paraId="72576408" w14:textId="2A28BE37" w:rsidR="00572C89" w:rsidRPr="00536934" w:rsidRDefault="00572C89" w:rsidP="00572C89">
                            <w:pPr>
                              <w:jc w:val="center"/>
                              <w:rPr>
                                <w:b/>
                                <w:bCs/>
                                <w:szCs w:val="24"/>
                              </w:rPr>
                            </w:pPr>
                            <w:r>
                              <w:rPr>
                                <w:b/>
                                <w:bCs/>
                                <w:szCs w:val="24"/>
                              </w:rPr>
                              <w:t>Paying for College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CFF46" id="_x0000_s1031" type="#_x0000_t202" style="position:absolute;margin-left:-1.5pt;margin-top:66pt;width:118.5pt;height:2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" fillcolor="#103c0a" stroked="f">
                <v:textbox>
                  <w:txbxContent>
                    <w:p w14:paraId="72576408" w14:textId="2A28BE37" w:rsidR="00572C89" w:rsidRPr="00536934" w:rsidRDefault="00572C89" w:rsidP="00572C89">
                      <w:pPr>
                        <w:jc w:val="center"/>
                        <w:rPr>
                          <w:b/>
                          <w:bCs/>
                          <w:szCs w:val="24"/>
                        </w:rPr>
                      </w:pPr>
                      <w:r>
                        <w:rPr>
                          <w:b/>
                          <w:bCs/>
                          <w:szCs w:val="24"/>
                        </w:rPr>
                        <w:t>Paying for College</w:t>
                      </w:r>
                    </w:p>
                  </w:txbxContent>
                </v:textbox>
                <w10:wrap type="square" anchory="page"/>
              </v:shape>
            </w:pict>
          </mc:Fallback>
        </mc:AlternateContent>
      </w:r>
    </w:p>
    <w:p w14:paraId="52E73A08" w14:textId="5BBCA62E" w:rsidR="00DE54BF" w:rsidRDefault="00D0464E" w:rsidP="00804DC9">
      <w:r>
        <w:rPr>
          <w:rFonts w:ascii="Times New Roman" w:hAnsi="Times New Roman" w:cs="Times New Roman"/>
          <w:noProof/>
          <w:szCs w:val="24"/>
        </w:rPr>
        <mc:AlternateContent>
          <mc:Choice Requires="wps">
            <w:drawing>
              <wp:anchor distT="45720" distB="45720" distL="114300" distR="114300" simplePos="0" relativeHeight="251688960" behindDoc="1" locked="0" layoutInCell="1" allowOverlap="1" wp14:anchorId="40F410AB" wp14:editId="5479E662">
                <wp:simplePos x="0" y="0"/>
                <wp:positionH relativeFrom="column">
                  <wp:posOffset>3914775</wp:posOffset>
                </wp:positionH>
                <wp:positionV relativeFrom="page">
                  <wp:posOffset>2076450</wp:posOffset>
                </wp:positionV>
                <wp:extent cx="2562225" cy="304800"/>
                <wp:effectExtent l="19050" t="19050" r="28575"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304800"/>
                        </a:xfrm>
                        <a:prstGeom prst="rect">
                          <a:avLst/>
                        </a:prstGeom>
                        <a:solidFill>
                          <a:srgbClr val="103C0A"/>
                        </a:solidFill>
                        <a:ln w="28575">
                          <a:solidFill>
                            <a:srgbClr val="103C0A"/>
                          </a:solidFill>
                          <a:miter lim="800000"/>
                          <a:headEnd/>
                          <a:tailEnd/>
                        </a:ln>
                      </wps:spPr>
                      <wps:txbx>
                        <w:txbxContent>
                          <w:p w14:paraId="6E305892" w14:textId="13B097A9" w:rsidR="00D0464E" w:rsidRDefault="00D0464E" w:rsidP="00D0464E">
                            <w:pPr>
                              <w:jc w:val="center"/>
                              <w:rPr>
                                <w:b/>
                                <w:bCs/>
                                <w:sz w:val="28"/>
                                <w:szCs w:val="28"/>
                              </w:rPr>
                            </w:pPr>
                            <w:r>
                              <w:rPr>
                                <w:b/>
                                <w:bCs/>
                                <w:sz w:val="28"/>
                                <w:szCs w:val="28"/>
                              </w:rPr>
                              <w:t>529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410AB" id="Text Box 12" o:spid="_x0000_s1032" type="#_x0000_t202" style="position:absolute;margin-left:308.25pt;margin-top:163.5pt;width:201.75pt;height:24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" fillcolor="#103c0a" strokecolor="#103c0a" strokeweight="2.25pt">
                <v:textbox>
                  <w:txbxContent>
                    <w:p w14:paraId="6E305892" w14:textId="13B097A9" w:rsidR="00D0464E" w:rsidRDefault="00D0464E" w:rsidP="00D0464E">
                      <w:pPr>
                        <w:jc w:val="center"/>
                        <w:rPr>
                          <w:b/>
                          <w:bCs/>
                          <w:sz w:val="28"/>
                          <w:szCs w:val="28"/>
                        </w:rPr>
                      </w:pPr>
                      <w:r>
                        <w:rPr>
                          <w:b/>
                          <w:bCs/>
                          <w:sz w:val="28"/>
                          <w:szCs w:val="28"/>
                        </w:rPr>
                        <w:t>529 Plan</w:t>
                      </w:r>
                    </w:p>
                  </w:txbxContent>
                </v:textbox>
                <w10:wrap anchory="page"/>
              </v:shape>
            </w:pict>
          </mc:Fallback>
        </mc:AlternateContent>
      </w:r>
      <w:r w:rsidR="005F181C">
        <w:t xml:space="preserve">Once you have </w:t>
      </w:r>
      <w:r w:rsidR="0013323E">
        <w:t xml:space="preserve">prepared yourself to pay for </w:t>
      </w:r>
      <w:r w:rsidR="00804DC9">
        <w:t xml:space="preserve">college, you must select the payment method that works best for you. </w:t>
      </w:r>
      <w:r w:rsidR="00F66D3E">
        <w:t xml:space="preserve">The method that you choose will be largely dependent on whether you are paying for yourself or your children. </w:t>
      </w:r>
      <w:r w:rsidR="00656B7A">
        <w:t xml:space="preserve">Explore each of the following options, making note of which </w:t>
      </w:r>
      <w:proofErr w:type="gramStart"/>
      <w:r w:rsidR="00656B7A">
        <w:t>ones</w:t>
      </w:r>
      <w:proofErr w:type="gramEnd"/>
      <w:r w:rsidR="00656B7A">
        <w:t xml:space="preserve"> appeal to you.</w:t>
      </w:r>
    </w:p>
    <w:p w14:paraId="47F315CB" w14:textId="46202F20" w:rsidR="00D961FE" w:rsidRDefault="001C46A2" w:rsidP="001C46A2">
      <w:pPr>
        <w:pStyle w:val="ListParagraph"/>
        <w:numPr>
          <w:ilvl w:val="0"/>
          <w:numId w:val="8"/>
        </w:numPr>
      </w:pPr>
      <w:r w:rsidRPr="008D4AEA">
        <w:rPr>
          <w:b/>
          <w:bCs/>
        </w:rPr>
        <w:t>529 Plan.</w:t>
      </w:r>
      <w:r>
        <w:t xml:space="preserve"> This is a college savings plan offering tax </w:t>
      </w:r>
    </w:p>
    <w:p w14:paraId="0505BF36" w14:textId="17158DBD" w:rsidR="00D961FE" w:rsidRDefault="00D0464E" w:rsidP="00D961FE">
      <w:pPr>
        <w:pStyle w:val="ListParagraph"/>
      </w:pPr>
      <w:r w:rsidRPr="00B55B92">
        <w:rPr>
          <w:noProof/>
        </w:rPr>
        <mc:AlternateContent>
          <mc:Choice Requires="wps">
            <w:drawing>
              <wp:anchor distT="45720" distB="45720" distL="114300" distR="114300" simplePos="0" relativeHeight="251680768" behindDoc="1" locked="0" layoutInCell="1" allowOverlap="1" wp14:anchorId="5429CE62" wp14:editId="673AC3E4">
                <wp:simplePos x="0" y="0"/>
                <wp:positionH relativeFrom="column">
                  <wp:posOffset>3914775</wp:posOffset>
                </wp:positionH>
                <wp:positionV relativeFrom="page">
                  <wp:posOffset>2381250</wp:posOffset>
                </wp:positionV>
                <wp:extent cx="2562225" cy="1609725"/>
                <wp:effectExtent l="19050" t="19050" r="28575" b="285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609725"/>
                        </a:xfrm>
                        <a:prstGeom prst="rect">
                          <a:avLst/>
                        </a:prstGeom>
                        <a:solidFill>
                          <a:srgbClr val="FFFFFF"/>
                        </a:solidFill>
                        <a:ln w="28575">
                          <a:solidFill>
                            <a:srgbClr val="103C0A"/>
                          </a:solidFill>
                          <a:miter lim="800000"/>
                          <a:headEnd/>
                          <a:tailEnd/>
                        </a:ln>
                      </wps:spPr>
                      <wps:txbx>
                        <w:txbxContent>
                          <w:tbl>
                            <w:tblPr>
                              <w:tblStyle w:val="TableGrid"/>
                              <w:tblW w:w="0" w:type="auto"/>
                              <w:tblLook w:val="04A0" w:firstRow="1" w:lastRow="0" w:firstColumn="1" w:lastColumn="0" w:noHBand="0" w:noVBand="1"/>
                            </w:tblPr>
                            <w:tblGrid>
                              <w:gridCol w:w="1854"/>
                              <w:gridCol w:w="1854"/>
                            </w:tblGrid>
                            <w:tr w:rsidR="00D0464E" w14:paraId="58FE6147" w14:textId="77777777" w:rsidTr="00FA067F">
                              <w:trPr>
                                <w:trHeight w:val="1637"/>
                              </w:trPr>
                              <w:tc>
                                <w:tcPr>
                                  <w:tcW w:w="1854" w:type="dxa"/>
                                </w:tcPr>
                                <w:p w14:paraId="2030C047" w14:textId="77777777" w:rsidR="00D0464E" w:rsidRPr="00C63050" w:rsidRDefault="00D0464E" w:rsidP="00D0464E">
                                  <w:pPr>
                                    <w:rPr>
                                      <w:sz w:val="22"/>
                                      <w:u w:val="single"/>
                                    </w:rPr>
                                  </w:pPr>
                                  <w:r w:rsidRPr="00C63050">
                                    <w:rPr>
                                      <w:sz w:val="22"/>
                                      <w:u w:val="single"/>
                                    </w:rPr>
                                    <w:t>Pros:</w:t>
                                  </w:r>
                                </w:p>
                                <w:p w14:paraId="094D18FF" w14:textId="77777777" w:rsidR="00D0464E" w:rsidRDefault="00D0464E" w:rsidP="00D0464E">
                                  <w:pPr>
                                    <w:rPr>
                                      <w:sz w:val="22"/>
                                    </w:rPr>
                                  </w:pPr>
                                </w:p>
                                <w:p w14:paraId="6DC4A0C3" w14:textId="77777777" w:rsidR="00D0464E" w:rsidRDefault="00D0464E" w:rsidP="00D0464E">
                                  <w:pPr>
                                    <w:rPr>
                                      <w:sz w:val="22"/>
                                    </w:rPr>
                                  </w:pPr>
                                </w:p>
                                <w:p w14:paraId="2B584689" w14:textId="77777777" w:rsidR="00D0464E" w:rsidRDefault="00D0464E" w:rsidP="00D0464E">
                                  <w:pPr>
                                    <w:rPr>
                                      <w:sz w:val="22"/>
                                    </w:rPr>
                                  </w:pPr>
                                </w:p>
                                <w:p w14:paraId="7496CC9C" w14:textId="77777777" w:rsidR="00D0464E" w:rsidRDefault="00D0464E" w:rsidP="00D0464E">
                                  <w:pPr>
                                    <w:rPr>
                                      <w:sz w:val="22"/>
                                    </w:rPr>
                                  </w:pPr>
                                </w:p>
                                <w:p w14:paraId="58346A84" w14:textId="77777777" w:rsidR="00D0464E" w:rsidRDefault="00D0464E" w:rsidP="00D0464E">
                                  <w:pPr>
                                    <w:rPr>
                                      <w:sz w:val="22"/>
                                    </w:rPr>
                                  </w:pPr>
                                </w:p>
                              </w:tc>
                              <w:tc>
                                <w:tcPr>
                                  <w:tcW w:w="1854" w:type="dxa"/>
                                </w:tcPr>
                                <w:p w14:paraId="6DE72EE1" w14:textId="77777777" w:rsidR="00D0464E" w:rsidRPr="00C63050" w:rsidRDefault="00D0464E" w:rsidP="00D0464E">
                                  <w:pPr>
                                    <w:rPr>
                                      <w:sz w:val="22"/>
                                      <w:u w:val="single"/>
                                    </w:rPr>
                                  </w:pPr>
                                  <w:r w:rsidRPr="00C63050">
                                    <w:rPr>
                                      <w:sz w:val="22"/>
                                      <w:u w:val="single"/>
                                    </w:rPr>
                                    <w:t>Cons:</w:t>
                                  </w:r>
                                </w:p>
                              </w:tc>
                            </w:tr>
                          </w:tbl>
                          <w:p w14:paraId="31E6BE3B" w14:textId="77777777" w:rsidR="00D0464E" w:rsidRDefault="00D0464E" w:rsidP="00D0464E">
                            <w:pPr>
                              <w:spacing w:line="240" w:lineRule="auto"/>
                              <w:rPr>
                                <w:sz w:val="22"/>
                              </w:rPr>
                            </w:pPr>
                            <w:r>
                              <w:rPr>
                                <w:sz w:val="22"/>
                              </w:rPr>
                              <w:t>Would you use a 529 Plan?</w:t>
                            </w:r>
                          </w:p>
                          <w:p w14:paraId="7C1CA450" w14:textId="77777777" w:rsidR="00D0464E" w:rsidRPr="00C63050" w:rsidRDefault="00D0464E" w:rsidP="00D0464E">
                            <w:pPr>
                              <w:spacing w:line="240" w:lineRule="auto"/>
                              <w:jc w:val="center"/>
                              <w:rPr>
                                <w:b/>
                                <w:bCs/>
                                <w:color w:val="103C0A"/>
                                <w:sz w:val="22"/>
                              </w:rPr>
                            </w:pPr>
                            <w:r w:rsidRPr="00C63050">
                              <w:rPr>
                                <w:b/>
                                <w:bCs/>
                                <w:color w:val="103C0A"/>
                                <w:sz w:val="22"/>
                              </w:rPr>
                              <w:t>Yes</w:t>
                            </w:r>
                            <w:r w:rsidRPr="00C63050">
                              <w:rPr>
                                <w:b/>
                                <w:bCs/>
                                <w:color w:val="103C0A"/>
                                <w:sz w:val="22"/>
                              </w:rPr>
                              <w:tab/>
                            </w:r>
                            <w:r w:rsidRPr="00C63050">
                              <w:rPr>
                                <w:b/>
                                <w:bCs/>
                                <w:color w:val="103C0A"/>
                                <w:sz w:val="22"/>
                              </w:rPr>
                              <w:tab/>
                              <w:t>No</w:t>
                            </w:r>
                          </w:p>
                          <w:p w14:paraId="0D86B25C" w14:textId="7B6A02E1" w:rsidR="00D961FE" w:rsidRPr="00C63050" w:rsidRDefault="00D961FE" w:rsidP="00D0464E">
                            <w:pPr>
                              <w:spacing w:line="240" w:lineRule="auto"/>
                              <w:rPr>
                                <w:b/>
                                <w:bCs/>
                                <w:color w:val="103C0A"/>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9CE62" id="Text Box 8" o:spid="_x0000_s1033" type="#_x0000_t202" style="position:absolute;left:0;text-align:left;margin-left:308.25pt;margin-top:187.5pt;width:201.75pt;height:126.7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" strokecolor="#103c0a" strokeweight="2.25pt">
                <v:textbox>
                  <w:txbxContent>
                    <w:tbl>
                      <w:tblPr>
                        <w:tblStyle w:val="TableGrid"/>
                        <w:tblW w:w="0" w:type="auto"/>
                        <w:tblLook w:val="04A0" w:firstRow="1" w:lastRow="0" w:firstColumn="1" w:lastColumn="0" w:noHBand="0" w:noVBand="1"/>
                      </w:tblPr>
                      <w:tblGrid>
                        <w:gridCol w:w="1854"/>
                        <w:gridCol w:w="1854"/>
                      </w:tblGrid>
                      <w:tr w:rsidR="00D0464E" w14:paraId="58FE6147" w14:textId="77777777" w:rsidTr="00FA067F">
                        <w:trPr>
                          <w:trHeight w:val="1637"/>
                        </w:trPr>
                        <w:tc>
                          <w:tcPr>
                            <w:tcW w:w="1854" w:type="dxa"/>
                          </w:tcPr>
                          <w:p w14:paraId="2030C047" w14:textId="77777777" w:rsidR="00D0464E" w:rsidRPr="00C63050" w:rsidRDefault="00D0464E" w:rsidP="00D0464E">
                            <w:pPr>
                              <w:rPr>
                                <w:sz w:val="22"/>
                                <w:u w:val="single"/>
                              </w:rPr>
                            </w:pPr>
                            <w:r w:rsidRPr="00C63050">
                              <w:rPr>
                                <w:sz w:val="22"/>
                                <w:u w:val="single"/>
                              </w:rPr>
                              <w:t>Pros:</w:t>
                            </w:r>
                          </w:p>
                          <w:p w14:paraId="094D18FF" w14:textId="77777777" w:rsidR="00D0464E" w:rsidRDefault="00D0464E" w:rsidP="00D0464E">
                            <w:pPr>
                              <w:rPr>
                                <w:sz w:val="22"/>
                              </w:rPr>
                            </w:pPr>
                          </w:p>
                          <w:p w14:paraId="6DC4A0C3" w14:textId="77777777" w:rsidR="00D0464E" w:rsidRDefault="00D0464E" w:rsidP="00D0464E">
                            <w:pPr>
                              <w:rPr>
                                <w:sz w:val="22"/>
                              </w:rPr>
                            </w:pPr>
                          </w:p>
                          <w:p w14:paraId="2B584689" w14:textId="77777777" w:rsidR="00D0464E" w:rsidRDefault="00D0464E" w:rsidP="00D0464E">
                            <w:pPr>
                              <w:rPr>
                                <w:sz w:val="22"/>
                              </w:rPr>
                            </w:pPr>
                          </w:p>
                          <w:p w14:paraId="7496CC9C" w14:textId="77777777" w:rsidR="00D0464E" w:rsidRDefault="00D0464E" w:rsidP="00D0464E">
                            <w:pPr>
                              <w:rPr>
                                <w:sz w:val="22"/>
                              </w:rPr>
                            </w:pPr>
                          </w:p>
                          <w:p w14:paraId="58346A84" w14:textId="77777777" w:rsidR="00D0464E" w:rsidRDefault="00D0464E" w:rsidP="00D0464E">
                            <w:pPr>
                              <w:rPr>
                                <w:sz w:val="22"/>
                              </w:rPr>
                            </w:pPr>
                          </w:p>
                        </w:tc>
                        <w:tc>
                          <w:tcPr>
                            <w:tcW w:w="1854" w:type="dxa"/>
                          </w:tcPr>
                          <w:p w14:paraId="6DE72EE1" w14:textId="77777777" w:rsidR="00D0464E" w:rsidRPr="00C63050" w:rsidRDefault="00D0464E" w:rsidP="00D0464E">
                            <w:pPr>
                              <w:rPr>
                                <w:sz w:val="22"/>
                                <w:u w:val="single"/>
                              </w:rPr>
                            </w:pPr>
                            <w:r w:rsidRPr="00C63050">
                              <w:rPr>
                                <w:sz w:val="22"/>
                                <w:u w:val="single"/>
                              </w:rPr>
                              <w:t>Cons:</w:t>
                            </w:r>
                          </w:p>
                        </w:tc>
                      </w:tr>
                    </w:tbl>
                    <w:p w14:paraId="31E6BE3B" w14:textId="77777777" w:rsidR="00D0464E" w:rsidRDefault="00D0464E" w:rsidP="00D0464E">
                      <w:pPr>
                        <w:spacing w:line="240" w:lineRule="auto"/>
                        <w:rPr>
                          <w:sz w:val="22"/>
                        </w:rPr>
                      </w:pPr>
                      <w:r>
                        <w:rPr>
                          <w:sz w:val="22"/>
                        </w:rPr>
                        <w:t>Would you use a 529 Plan?</w:t>
                      </w:r>
                    </w:p>
                    <w:p w14:paraId="7C1CA450" w14:textId="77777777" w:rsidR="00D0464E" w:rsidRPr="00C63050" w:rsidRDefault="00D0464E" w:rsidP="00D0464E">
                      <w:pPr>
                        <w:spacing w:line="240" w:lineRule="auto"/>
                        <w:jc w:val="center"/>
                        <w:rPr>
                          <w:b/>
                          <w:bCs/>
                          <w:color w:val="103C0A"/>
                          <w:sz w:val="22"/>
                        </w:rPr>
                      </w:pPr>
                      <w:r w:rsidRPr="00C63050">
                        <w:rPr>
                          <w:b/>
                          <w:bCs/>
                          <w:color w:val="103C0A"/>
                          <w:sz w:val="22"/>
                        </w:rPr>
                        <w:t>Yes</w:t>
                      </w:r>
                      <w:r w:rsidRPr="00C63050">
                        <w:rPr>
                          <w:b/>
                          <w:bCs/>
                          <w:color w:val="103C0A"/>
                          <w:sz w:val="22"/>
                        </w:rPr>
                        <w:tab/>
                      </w:r>
                      <w:r w:rsidRPr="00C63050">
                        <w:rPr>
                          <w:b/>
                          <w:bCs/>
                          <w:color w:val="103C0A"/>
                          <w:sz w:val="22"/>
                        </w:rPr>
                        <w:tab/>
                        <w:t>No</w:t>
                      </w:r>
                    </w:p>
                    <w:p w14:paraId="0D86B25C" w14:textId="7B6A02E1" w:rsidR="00D961FE" w:rsidRPr="00C63050" w:rsidRDefault="00D961FE" w:rsidP="00D0464E">
                      <w:pPr>
                        <w:spacing w:line="240" w:lineRule="auto"/>
                        <w:rPr>
                          <w:b/>
                          <w:bCs/>
                          <w:color w:val="103C0A"/>
                          <w:sz w:val="22"/>
                        </w:rPr>
                      </w:pPr>
                    </w:p>
                  </w:txbxContent>
                </v:textbox>
                <w10:wrap anchory="page"/>
              </v:shape>
            </w:pict>
          </mc:Fallback>
        </mc:AlternateContent>
      </w:r>
      <w:r w:rsidR="001C46A2">
        <w:t xml:space="preserve">and financial aid benefits. You can think of this plan </w:t>
      </w:r>
    </w:p>
    <w:p w14:paraId="394BB49F" w14:textId="16C823E4" w:rsidR="00D961FE" w:rsidRDefault="001C46A2" w:rsidP="00D961FE">
      <w:pPr>
        <w:pStyle w:val="ListParagraph"/>
      </w:pPr>
      <w:r>
        <w:t xml:space="preserve">as a Roth IRA for college, as it offers </w:t>
      </w:r>
      <w:r w:rsidRPr="000F3083">
        <w:rPr>
          <w:b/>
          <w:bCs/>
        </w:rPr>
        <w:t>tax-free</w:t>
      </w:r>
      <w:r>
        <w:t xml:space="preserve"> </w:t>
      </w:r>
    </w:p>
    <w:p w14:paraId="772B09B5" w14:textId="33903307" w:rsidR="00D961FE" w:rsidRDefault="001C46A2" w:rsidP="00D0464E">
      <w:pPr>
        <w:pStyle w:val="ListParagraph"/>
        <w:tabs>
          <w:tab w:val="left" w:pos="6195"/>
        </w:tabs>
      </w:pPr>
      <w:r>
        <w:t>earnings growth and withdrawals when used for</w:t>
      </w:r>
    </w:p>
    <w:p w14:paraId="0213318F" w14:textId="7FD0FF34" w:rsidR="001C46A2" w:rsidRDefault="001C46A2" w:rsidP="00D961FE">
      <w:pPr>
        <w:pStyle w:val="ListParagraph"/>
      </w:pPr>
      <w:r>
        <w:t>qualified post-secondary education expenses.</w:t>
      </w:r>
    </w:p>
    <w:p w14:paraId="1A17F297" w14:textId="3AB2900B" w:rsidR="005C4F4A" w:rsidRDefault="001C46A2" w:rsidP="001C46A2">
      <w:pPr>
        <w:pStyle w:val="ListParagraph"/>
        <w:numPr>
          <w:ilvl w:val="1"/>
          <w:numId w:val="8"/>
        </w:numPr>
      </w:pPr>
      <w:r>
        <w:t xml:space="preserve">It can be used at </w:t>
      </w:r>
      <w:r w:rsidRPr="000F3083">
        <w:rPr>
          <w:b/>
          <w:bCs/>
        </w:rPr>
        <w:t>any college</w:t>
      </w:r>
      <w:r>
        <w:t xml:space="preserve"> nationwide</w:t>
      </w:r>
      <w:r w:rsidR="007143EB">
        <w:t xml:space="preserve">, </w:t>
      </w:r>
    </w:p>
    <w:p w14:paraId="2C6FB7B2" w14:textId="20307F40" w:rsidR="009E79FE" w:rsidRDefault="007143EB" w:rsidP="009E79FE">
      <w:pPr>
        <w:pStyle w:val="ListParagraph"/>
        <w:ind w:left="1440"/>
      </w:pPr>
      <w:r>
        <w:t xml:space="preserve">and up to </w:t>
      </w:r>
      <w:r w:rsidRPr="009E79FE">
        <w:rPr>
          <w:b/>
          <w:bCs/>
        </w:rPr>
        <w:t>$10,000</w:t>
      </w:r>
      <w:r>
        <w:t xml:space="preserve"> can be used on </w:t>
      </w:r>
    </w:p>
    <w:p w14:paraId="3560EA74" w14:textId="743291C9" w:rsidR="001C46A2" w:rsidRDefault="005C4F4A" w:rsidP="009E79FE">
      <w:pPr>
        <w:pStyle w:val="ListParagraph"/>
        <w:ind w:left="1440"/>
      </w:pPr>
      <w:r>
        <w:t>non-college tuition and fees.</w:t>
      </w:r>
    </w:p>
    <w:p w14:paraId="78A8D560" w14:textId="40FED23D" w:rsidR="00D961FE" w:rsidRPr="00D961FE" w:rsidRDefault="001C46A2" w:rsidP="001C46A2">
      <w:pPr>
        <w:pStyle w:val="ListParagraph"/>
        <w:numPr>
          <w:ilvl w:val="1"/>
          <w:numId w:val="8"/>
        </w:numPr>
      </w:pPr>
      <w:r>
        <w:t xml:space="preserve">Qualified expenses include </w:t>
      </w:r>
      <w:r w:rsidRPr="000F3083">
        <w:rPr>
          <w:b/>
          <w:bCs/>
        </w:rPr>
        <w:t xml:space="preserve">tuition and fees, </w:t>
      </w:r>
    </w:p>
    <w:p w14:paraId="4EADC5CE" w14:textId="3A4E03B8" w:rsidR="00D961FE" w:rsidRDefault="001C46A2" w:rsidP="00D961FE">
      <w:pPr>
        <w:pStyle w:val="ListParagraph"/>
        <w:ind w:left="1440"/>
        <w:rPr>
          <w:b/>
          <w:bCs/>
        </w:rPr>
      </w:pPr>
      <w:r w:rsidRPr="000F3083">
        <w:rPr>
          <w:b/>
          <w:bCs/>
        </w:rPr>
        <w:t xml:space="preserve">books and materials, </w:t>
      </w:r>
      <w:proofErr w:type="gramStart"/>
      <w:r w:rsidRPr="000F3083">
        <w:rPr>
          <w:b/>
          <w:bCs/>
        </w:rPr>
        <w:t>room</w:t>
      </w:r>
      <w:proofErr w:type="gramEnd"/>
      <w:r w:rsidRPr="000F3083">
        <w:rPr>
          <w:b/>
          <w:bCs/>
        </w:rPr>
        <w:t xml:space="preserve"> and board, </w:t>
      </w:r>
    </w:p>
    <w:p w14:paraId="620F4420" w14:textId="5BD2A590" w:rsidR="001C46A2" w:rsidRPr="00D0464E" w:rsidRDefault="001C46A2" w:rsidP="00D0464E">
      <w:pPr>
        <w:pStyle w:val="ListParagraph"/>
        <w:ind w:left="1440"/>
        <w:rPr>
          <w:b/>
          <w:bCs/>
        </w:rPr>
      </w:pPr>
      <w:r w:rsidRPr="000F3083">
        <w:rPr>
          <w:b/>
          <w:bCs/>
        </w:rPr>
        <w:t xml:space="preserve">computers and related equipment, and </w:t>
      </w:r>
      <w:r w:rsidRPr="00D0464E">
        <w:rPr>
          <w:b/>
          <w:bCs/>
        </w:rPr>
        <w:t>internet access</w:t>
      </w:r>
      <w:r>
        <w:t>.</w:t>
      </w:r>
    </w:p>
    <w:p w14:paraId="7EB56440" w14:textId="22022F95" w:rsidR="001C46A2" w:rsidRDefault="001C46A2" w:rsidP="001C46A2">
      <w:pPr>
        <w:pStyle w:val="ListParagraph"/>
        <w:numPr>
          <w:ilvl w:val="1"/>
          <w:numId w:val="8"/>
        </w:numPr>
      </w:pPr>
      <w:r w:rsidRPr="000F3083">
        <w:rPr>
          <w:b/>
          <w:bCs/>
        </w:rPr>
        <w:t>Unused funds</w:t>
      </w:r>
      <w:r>
        <w:t xml:space="preserve"> when the beneficiary graduates? The balance minus income tax plus a penalty for a non-qualified withdrawal can be </w:t>
      </w:r>
      <w:r w:rsidR="007143EB">
        <w:t>withdrawn.</w:t>
      </w:r>
    </w:p>
    <w:p w14:paraId="0FD3E948" w14:textId="35D4202A" w:rsidR="001C46A2" w:rsidRDefault="001C46A2" w:rsidP="001C46A2">
      <w:pPr>
        <w:pStyle w:val="ListParagraph"/>
        <w:numPr>
          <w:ilvl w:val="1"/>
          <w:numId w:val="8"/>
        </w:numPr>
      </w:pPr>
      <w:r>
        <w:t xml:space="preserve">Each state has its own 529 plan, but </w:t>
      </w:r>
      <w:r w:rsidRPr="000F3083">
        <w:rPr>
          <w:b/>
          <w:bCs/>
        </w:rPr>
        <w:t>you can invest in any state’s plan</w:t>
      </w:r>
      <w:r>
        <w:t>, not just your own. Research which plan would work best for your family.</w:t>
      </w:r>
    </w:p>
    <w:p w14:paraId="183FD816" w14:textId="41C562D4" w:rsidR="00DF3922" w:rsidRPr="001C46A2" w:rsidRDefault="001C46A2" w:rsidP="001C46A2">
      <w:pPr>
        <w:pStyle w:val="ListParagraph"/>
        <w:numPr>
          <w:ilvl w:val="1"/>
          <w:numId w:val="8"/>
        </w:numPr>
        <w:rPr>
          <w:b/>
          <w:bCs/>
        </w:rPr>
      </w:pPr>
      <w:r w:rsidRPr="000F3083">
        <w:rPr>
          <w:b/>
          <w:bCs/>
        </w:rPr>
        <w:t>529 plans allow you to pay what you want when you want.</w:t>
      </w:r>
    </w:p>
    <w:p w14:paraId="447ABD99" w14:textId="4C6D2406" w:rsidR="00B628C2" w:rsidRDefault="00D0464E" w:rsidP="00B628C2">
      <w:pPr>
        <w:pStyle w:val="ListParagraph"/>
        <w:numPr>
          <w:ilvl w:val="0"/>
          <w:numId w:val="8"/>
        </w:numPr>
      </w:pPr>
      <w:r>
        <w:rPr>
          <w:rFonts w:ascii="Times New Roman" w:hAnsi="Times New Roman" w:cs="Times New Roman"/>
          <w:noProof/>
          <w:szCs w:val="24"/>
        </w:rPr>
        <mc:AlternateContent>
          <mc:Choice Requires="wps">
            <w:drawing>
              <wp:anchor distT="45720" distB="45720" distL="114300" distR="114300" simplePos="0" relativeHeight="251691008" behindDoc="1" locked="0" layoutInCell="1" allowOverlap="1" wp14:anchorId="55CC1203" wp14:editId="5C02BA84">
                <wp:simplePos x="0" y="0"/>
                <wp:positionH relativeFrom="column">
                  <wp:posOffset>3914775</wp:posOffset>
                </wp:positionH>
                <wp:positionV relativeFrom="page">
                  <wp:posOffset>5200650</wp:posOffset>
                </wp:positionV>
                <wp:extent cx="2562225" cy="304800"/>
                <wp:effectExtent l="19050" t="19050" r="28575"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304800"/>
                        </a:xfrm>
                        <a:prstGeom prst="rect">
                          <a:avLst/>
                        </a:prstGeom>
                        <a:solidFill>
                          <a:srgbClr val="103C0A"/>
                        </a:solidFill>
                        <a:ln w="28575">
                          <a:solidFill>
                            <a:srgbClr val="103C0A"/>
                          </a:solidFill>
                          <a:miter lim="800000"/>
                          <a:headEnd/>
                          <a:tailEnd/>
                        </a:ln>
                      </wps:spPr>
                      <wps:txbx>
                        <w:txbxContent>
                          <w:p w14:paraId="64AC3114" w14:textId="49688B91" w:rsidR="00D0464E" w:rsidRDefault="00D0464E" w:rsidP="00D0464E">
                            <w:pPr>
                              <w:jc w:val="center"/>
                              <w:rPr>
                                <w:b/>
                                <w:bCs/>
                                <w:sz w:val="28"/>
                                <w:szCs w:val="28"/>
                              </w:rPr>
                            </w:pPr>
                            <w:r>
                              <w:rPr>
                                <w:b/>
                                <w:bCs/>
                                <w:sz w:val="28"/>
                                <w:szCs w:val="28"/>
                              </w:rPr>
                              <w:t>Coverdell ESA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C1203" id="Text Box 13" o:spid="_x0000_s1034" type="#_x0000_t202" style="position:absolute;left:0;text-align:left;margin-left:308.25pt;margin-top:409.5pt;width:201.75pt;height:24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" fillcolor="#103c0a" strokecolor="#103c0a" strokeweight="2.25pt">
                <v:textbox>
                  <w:txbxContent>
                    <w:p w14:paraId="64AC3114" w14:textId="49688B91" w:rsidR="00D0464E" w:rsidRDefault="00D0464E" w:rsidP="00D0464E">
                      <w:pPr>
                        <w:jc w:val="center"/>
                        <w:rPr>
                          <w:b/>
                          <w:bCs/>
                          <w:sz w:val="28"/>
                          <w:szCs w:val="28"/>
                        </w:rPr>
                      </w:pPr>
                      <w:r>
                        <w:rPr>
                          <w:b/>
                          <w:bCs/>
                          <w:sz w:val="28"/>
                          <w:szCs w:val="28"/>
                        </w:rPr>
                        <w:t>Coverdell ESA</w:t>
                      </w:r>
                    </w:p>
                  </w:txbxContent>
                </v:textbox>
                <w10:wrap anchory="page"/>
              </v:shape>
            </w:pict>
          </mc:Fallback>
        </mc:AlternateContent>
      </w:r>
      <w:r w:rsidR="002E2A89" w:rsidRPr="003A2833">
        <w:rPr>
          <w:b/>
          <w:bCs/>
        </w:rPr>
        <w:t>Coverdell Education Savings Account</w:t>
      </w:r>
      <w:r w:rsidR="002E2A89">
        <w:t xml:space="preserve">. This </w:t>
      </w:r>
    </w:p>
    <w:p w14:paraId="2BC44E73" w14:textId="74C53AE2" w:rsidR="00B628C2" w:rsidRDefault="00D0464E" w:rsidP="00B628C2">
      <w:pPr>
        <w:pStyle w:val="ListParagraph"/>
      </w:pPr>
      <w:r w:rsidRPr="00B55B92">
        <w:rPr>
          <w:noProof/>
        </w:rPr>
        <mc:AlternateContent>
          <mc:Choice Requires="wps">
            <w:drawing>
              <wp:anchor distT="45720" distB="45720" distL="114300" distR="114300" simplePos="0" relativeHeight="251682816" behindDoc="1" locked="0" layoutInCell="1" allowOverlap="1" wp14:anchorId="7E29EC36" wp14:editId="553F45F8">
                <wp:simplePos x="0" y="0"/>
                <wp:positionH relativeFrom="column">
                  <wp:posOffset>3914775</wp:posOffset>
                </wp:positionH>
                <wp:positionV relativeFrom="page">
                  <wp:posOffset>5505450</wp:posOffset>
                </wp:positionV>
                <wp:extent cx="2562225" cy="1590675"/>
                <wp:effectExtent l="19050" t="19050" r="28575"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590675"/>
                        </a:xfrm>
                        <a:prstGeom prst="rect">
                          <a:avLst/>
                        </a:prstGeom>
                        <a:solidFill>
                          <a:srgbClr val="FFFFFF"/>
                        </a:solidFill>
                        <a:ln w="28575">
                          <a:solidFill>
                            <a:srgbClr val="103C0A"/>
                          </a:solidFill>
                          <a:miter lim="800000"/>
                          <a:headEnd/>
                          <a:tailEnd/>
                        </a:ln>
                      </wps:spPr>
                      <wps:txbx>
                        <w:txbxContent>
                          <w:tbl>
                            <w:tblPr>
                              <w:tblStyle w:val="TableGrid"/>
                              <w:tblW w:w="0" w:type="auto"/>
                              <w:tblLook w:val="04A0" w:firstRow="1" w:lastRow="0" w:firstColumn="1" w:lastColumn="0" w:noHBand="0" w:noVBand="1"/>
                            </w:tblPr>
                            <w:tblGrid>
                              <w:gridCol w:w="1854"/>
                              <w:gridCol w:w="1854"/>
                            </w:tblGrid>
                            <w:tr w:rsidR="00D0464E" w14:paraId="582F70B1" w14:textId="77777777" w:rsidTr="00FA067F">
                              <w:trPr>
                                <w:trHeight w:val="1637"/>
                              </w:trPr>
                              <w:tc>
                                <w:tcPr>
                                  <w:tcW w:w="1854" w:type="dxa"/>
                                </w:tcPr>
                                <w:p w14:paraId="301425CB" w14:textId="77777777" w:rsidR="00D0464E" w:rsidRPr="00C63050" w:rsidRDefault="00D0464E" w:rsidP="00D0464E">
                                  <w:pPr>
                                    <w:rPr>
                                      <w:sz w:val="22"/>
                                      <w:u w:val="single"/>
                                    </w:rPr>
                                  </w:pPr>
                                  <w:r w:rsidRPr="00C63050">
                                    <w:rPr>
                                      <w:sz w:val="22"/>
                                      <w:u w:val="single"/>
                                    </w:rPr>
                                    <w:t>Pros:</w:t>
                                  </w:r>
                                </w:p>
                                <w:p w14:paraId="0FFAB0AB" w14:textId="77777777" w:rsidR="00D0464E" w:rsidRDefault="00D0464E" w:rsidP="00D0464E">
                                  <w:pPr>
                                    <w:rPr>
                                      <w:sz w:val="22"/>
                                    </w:rPr>
                                  </w:pPr>
                                </w:p>
                                <w:p w14:paraId="1F585462" w14:textId="77777777" w:rsidR="00D0464E" w:rsidRDefault="00D0464E" w:rsidP="00D0464E">
                                  <w:pPr>
                                    <w:rPr>
                                      <w:sz w:val="22"/>
                                    </w:rPr>
                                  </w:pPr>
                                </w:p>
                                <w:p w14:paraId="1AA9F94A" w14:textId="77777777" w:rsidR="00D0464E" w:rsidRDefault="00D0464E" w:rsidP="00D0464E">
                                  <w:pPr>
                                    <w:rPr>
                                      <w:sz w:val="22"/>
                                    </w:rPr>
                                  </w:pPr>
                                </w:p>
                                <w:p w14:paraId="05CD3C84" w14:textId="77777777" w:rsidR="00D0464E" w:rsidRDefault="00D0464E" w:rsidP="00D0464E">
                                  <w:pPr>
                                    <w:rPr>
                                      <w:sz w:val="22"/>
                                    </w:rPr>
                                  </w:pPr>
                                </w:p>
                                <w:p w14:paraId="2D974302" w14:textId="77777777" w:rsidR="00D0464E" w:rsidRDefault="00D0464E" w:rsidP="00D0464E">
                                  <w:pPr>
                                    <w:rPr>
                                      <w:sz w:val="22"/>
                                    </w:rPr>
                                  </w:pPr>
                                </w:p>
                              </w:tc>
                              <w:tc>
                                <w:tcPr>
                                  <w:tcW w:w="1854" w:type="dxa"/>
                                </w:tcPr>
                                <w:p w14:paraId="1EF28044" w14:textId="77777777" w:rsidR="00D0464E" w:rsidRPr="00C63050" w:rsidRDefault="00D0464E" w:rsidP="00D0464E">
                                  <w:pPr>
                                    <w:rPr>
                                      <w:sz w:val="22"/>
                                      <w:u w:val="single"/>
                                    </w:rPr>
                                  </w:pPr>
                                  <w:r w:rsidRPr="00C63050">
                                    <w:rPr>
                                      <w:sz w:val="22"/>
                                      <w:u w:val="single"/>
                                    </w:rPr>
                                    <w:t>Cons:</w:t>
                                  </w:r>
                                </w:p>
                              </w:tc>
                            </w:tr>
                          </w:tbl>
                          <w:p w14:paraId="2F0314C9" w14:textId="77777777" w:rsidR="00D0464E" w:rsidRDefault="00D0464E" w:rsidP="00D0464E">
                            <w:pPr>
                              <w:spacing w:line="240" w:lineRule="auto"/>
                              <w:rPr>
                                <w:sz w:val="22"/>
                              </w:rPr>
                            </w:pPr>
                            <w:r>
                              <w:rPr>
                                <w:sz w:val="22"/>
                              </w:rPr>
                              <w:t>Would you use a Coverdell ESA?</w:t>
                            </w:r>
                          </w:p>
                          <w:p w14:paraId="24413EBC" w14:textId="77777777" w:rsidR="00D0464E" w:rsidRPr="00C63050" w:rsidRDefault="00D0464E" w:rsidP="00D0464E">
                            <w:pPr>
                              <w:spacing w:line="240" w:lineRule="auto"/>
                              <w:jc w:val="center"/>
                              <w:rPr>
                                <w:b/>
                                <w:bCs/>
                                <w:color w:val="103C0A"/>
                                <w:sz w:val="22"/>
                              </w:rPr>
                            </w:pPr>
                            <w:r w:rsidRPr="00D237BA">
                              <w:rPr>
                                <w:b/>
                                <w:bCs/>
                                <w:color w:val="103C0A"/>
                                <w:sz w:val="22"/>
                              </w:rPr>
                              <w:t>Yes</w:t>
                            </w:r>
                            <w:r w:rsidRPr="00C63050">
                              <w:rPr>
                                <w:b/>
                                <w:bCs/>
                                <w:color w:val="103C0A"/>
                                <w:sz w:val="22"/>
                              </w:rPr>
                              <w:tab/>
                            </w:r>
                            <w:r w:rsidRPr="00C63050">
                              <w:rPr>
                                <w:b/>
                                <w:bCs/>
                                <w:color w:val="103C0A"/>
                                <w:sz w:val="22"/>
                              </w:rPr>
                              <w:tab/>
                              <w:t>No</w:t>
                            </w:r>
                          </w:p>
                          <w:p w14:paraId="4CE0517B" w14:textId="0EA457B4" w:rsidR="00B628C2" w:rsidRPr="00C63050" w:rsidRDefault="00B628C2" w:rsidP="00B628C2">
                            <w:pPr>
                              <w:spacing w:line="240" w:lineRule="auto"/>
                              <w:jc w:val="center"/>
                              <w:rPr>
                                <w:b/>
                                <w:bCs/>
                                <w:color w:val="103C0A"/>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9EC36" id="Text Box 9" o:spid="_x0000_s1035" type="#_x0000_t202" style="position:absolute;left:0;text-align:left;margin-left:308.25pt;margin-top:433.5pt;width:201.75pt;height:125.2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" strokecolor="#103c0a" strokeweight="2.25pt">
                <v:textbox>
                  <w:txbxContent>
                    <w:tbl>
                      <w:tblPr>
                        <w:tblStyle w:val="TableGrid"/>
                        <w:tblW w:w="0" w:type="auto"/>
                        <w:tblLook w:val="04A0" w:firstRow="1" w:lastRow="0" w:firstColumn="1" w:lastColumn="0" w:noHBand="0" w:noVBand="1"/>
                      </w:tblPr>
                      <w:tblGrid>
                        <w:gridCol w:w="1854"/>
                        <w:gridCol w:w="1854"/>
                      </w:tblGrid>
                      <w:tr w:rsidR="00D0464E" w14:paraId="582F70B1" w14:textId="77777777" w:rsidTr="00FA067F">
                        <w:trPr>
                          <w:trHeight w:val="1637"/>
                        </w:trPr>
                        <w:tc>
                          <w:tcPr>
                            <w:tcW w:w="1854" w:type="dxa"/>
                          </w:tcPr>
                          <w:p w14:paraId="301425CB" w14:textId="77777777" w:rsidR="00D0464E" w:rsidRPr="00C63050" w:rsidRDefault="00D0464E" w:rsidP="00D0464E">
                            <w:pPr>
                              <w:rPr>
                                <w:sz w:val="22"/>
                                <w:u w:val="single"/>
                              </w:rPr>
                            </w:pPr>
                            <w:r w:rsidRPr="00C63050">
                              <w:rPr>
                                <w:sz w:val="22"/>
                                <w:u w:val="single"/>
                              </w:rPr>
                              <w:t>Pros:</w:t>
                            </w:r>
                          </w:p>
                          <w:p w14:paraId="0FFAB0AB" w14:textId="77777777" w:rsidR="00D0464E" w:rsidRDefault="00D0464E" w:rsidP="00D0464E">
                            <w:pPr>
                              <w:rPr>
                                <w:sz w:val="22"/>
                              </w:rPr>
                            </w:pPr>
                          </w:p>
                          <w:p w14:paraId="1F585462" w14:textId="77777777" w:rsidR="00D0464E" w:rsidRDefault="00D0464E" w:rsidP="00D0464E">
                            <w:pPr>
                              <w:rPr>
                                <w:sz w:val="22"/>
                              </w:rPr>
                            </w:pPr>
                          </w:p>
                          <w:p w14:paraId="1AA9F94A" w14:textId="77777777" w:rsidR="00D0464E" w:rsidRDefault="00D0464E" w:rsidP="00D0464E">
                            <w:pPr>
                              <w:rPr>
                                <w:sz w:val="22"/>
                              </w:rPr>
                            </w:pPr>
                          </w:p>
                          <w:p w14:paraId="05CD3C84" w14:textId="77777777" w:rsidR="00D0464E" w:rsidRDefault="00D0464E" w:rsidP="00D0464E">
                            <w:pPr>
                              <w:rPr>
                                <w:sz w:val="22"/>
                              </w:rPr>
                            </w:pPr>
                          </w:p>
                          <w:p w14:paraId="2D974302" w14:textId="77777777" w:rsidR="00D0464E" w:rsidRDefault="00D0464E" w:rsidP="00D0464E">
                            <w:pPr>
                              <w:rPr>
                                <w:sz w:val="22"/>
                              </w:rPr>
                            </w:pPr>
                          </w:p>
                        </w:tc>
                        <w:tc>
                          <w:tcPr>
                            <w:tcW w:w="1854" w:type="dxa"/>
                          </w:tcPr>
                          <w:p w14:paraId="1EF28044" w14:textId="77777777" w:rsidR="00D0464E" w:rsidRPr="00C63050" w:rsidRDefault="00D0464E" w:rsidP="00D0464E">
                            <w:pPr>
                              <w:rPr>
                                <w:sz w:val="22"/>
                                <w:u w:val="single"/>
                              </w:rPr>
                            </w:pPr>
                            <w:r w:rsidRPr="00C63050">
                              <w:rPr>
                                <w:sz w:val="22"/>
                                <w:u w:val="single"/>
                              </w:rPr>
                              <w:t>Cons:</w:t>
                            </w:r>
                          </w:p>
                        </w:tc>
                      </w:tr>
                    </w:tbl>
                    <w:p w14:paraId="2F0314C9" w14:textId="77777777" w:rsidR="00D0464E" w:rsidRDefault="00D0464E" w:rsidP="00D0464E">
                      <w:pPr>
                        <w:spacing w:line="240" w:lineRule="auto"/>
                        <w:rPr>
                          <w:sz w:val="22"/>
                        </w:rPr>
                      </w:pPr>
                      <w:r>
                        <w:rPr>
                          <w:sz w:val="22"/>
                        </w:rPr>
                        <w:t>Would you use a Coverdell ESA?</w:t>
                      </w:r>
                    </w:p>
                    <w:p w14:paraId="24413EBC" w14:textId="77777777" w:rsidR="00D0464E" w:rsidRPr="00C63050" w:rsidRDefault="00D0464E" w:rsidP="00D0464E">
                      <w:pPr>
                        <w:spacing w:line="240" w:lineRule="auto"/>
                        <w:jc w:val="center"/>
                        <w:rPr>
                          <w:b/>
                          <w:bCs/>
                          <w:color w:val="103C0A"/>
                          <w:sz w:val="22"/>
                        </w:rPr>
                      </w:pPr>
                      <w:r w:rsidRPr="00D237BA">
                        <w:rPr>
                          <w:b/>
                          <w:bCs/>
                          <w:color w:val="103C0A"/>
                          <w:sz w:val="22"/>
                        </w:rPr>
                        <w:t>Yes</w:t>
                      </w:r>
                      <w:r w:rsidRPr="00C63050">
                        <w:rPr>
                          <w:b/>
                          <w:bCs/>
                          <w:color w:val="103C0A"/>
                          <w:sz w:val="22"/>
                        </w:rPr>
                        <w:tab/>
                      </w:r>
                      <w:r w:rsidRPr="00C63050">
                        <w:rPr>
                          <w:b/>
                          <w:bCs/>
                          <w:color w:val="103C0A"/>
                          <w:sz w:val="22"/>
                        </w:rPr>
                        <w:tab/>
                        <w:t>No</w:t>
                      </w:r>
                    </w:p>
                    <w:p w14:paraId="4CE0517B" w14:textId="0EA457B4" w:rsidR="00B628C2" w:rsidRPr="00C63050" w:rsidRDefault="00B628C2" w:rsidP="00B628C2">
                      <w:pPr>
                        <w:spacing w:line="240" w:lineRule="auto"/>
                        <w:jc w:val="center"/>
                        <w:rPr>
                          <w:b/>
                          <w:bCs/>
                          <w:color w:val="103C0A"/>
                          <w:sz w:val="22"/>
                        </w:rPr>
                      </w:pPr>
                    </w:p>
                  </w:txbxContent>
                </v:textbox>
                <w10:wrap anchory="page"/>
              </v:shape>
            </w:pict>
          </mc:Fallback>
        </mc:AlternateContent>
      </w:r>
      <w:r w:rsidR="002E2A89">
        <w:t xml:space="preserve">college savings account is like a 529 plan in that </w:t>
      </w:r>
    </w:p>
    <w:p w14:paraId="73DA28BA" w14:textId="22B1B752" w:rsidR="002E2A89" w:rsidRDefault="002E2A89" w:rsidP="00B628C2">
      <w:pPr>
        <w:pStyle w:val="ListParagraph"/>
      </w:pPr>
      <w:r>
        <w:t xml:space="preserve">distributions are tax-free at the time of withdrawal. </w:t>
      </w:r>
    </w:p>
    <w:p w14:paraId="6899C18F" w14:textId="341B8F9B" w:rsidR="00B628C2" w:rsidRPr="00B628C2" w:rsidRDefault="002E2A89" w:rsidP="002E2A89">
      <w:pPr>
        <w:pStyle w:val="ListParagraph"/>
        <w:numPr>
          <w:ilvl w:val="1"/>
          <w:numId w:val="8"/>
        </w:numPr>
      </w:pPr>
      <w:r>
        <w:t xml:space="preserve">It can go towards </w:t>
      </w:r>
      <w:r w:rsidRPr="008638A1">
        <w:rPr>
          <w:b/>
          <w:bCs/>
        </w:rPr>
        <w:t xml:space="preserve">primary, secondary, and </w:t>
      </w:r>
    </w:p>
    <w:p w14:paraId="76D57217" w14:textId="3965B684" w:rsidR="00EC5225" w:rsidRDefault="002E2A89" w:rsidP="00EC5225">
      <w:pPr>
        <w:pStyle w:val="ListParagraph"/>
        <w:ind w:left="1440"/>
      </w:pPr>
      <w:r w:rsidRPr="008638A1">
        <w:rPr>
          <w:b/>
          <w:bCs/>
        </w:rPr>
        <w:t>post-secondary education</w:t>
      </w:r>
      <w:r w:rsidR="00EC5225">
        <w:rPr>
          <w:b/>
          <w:bCs/>
        </w:rPr>
        <w:t xml:space="preserve"> expenses,</w:t>
      </w:r>
      <w:r>
        <w:t xml:space="preserve"> which </w:t>
      </w:r>
    </w:p>
    <w:p w14:paraId="4E4A33D7" w14:textId="2042923A" w:rsidR="00EC5225" w:rsidRDefault="002E2A89" w:rsidP="00EC5225">
      <w:pPr>
        <w:pStyle w:val="ListParagraph"/>
        <w:ind w:left="1440"/>
      </w:pPr>
      <w:r>
        <w:t xml:space="preserve">is useful if the beneficiary plans to attend a </w:t>
      </w:r>
    </w:p>
    <w:p w14:paraId="13595558" w14:textId="4AA7195C" w:rsidR="002E2A89" w:rsidRDefault="002E2A89" w:rsidP="00EC5225">
      <w:pPr>
        <w:pStyle w:val="ListParagraph"/>
        <w:ind w:left="1440"/>
      </w:pPr>
      <w:r>
        <w:t>private high school</w:t>
      </w:r>
      <w:r w:rsidR="0069576F">
        <w:t>.</w:t>
      </w:r>
    </w:p>
    <w:p w14:paraId="57FDD6A5" w14:textId="324BD95D" w:rsidR="00B628C2" w:rsidRDefault="002E2A89" w:rsidP="002E2A89">
      <w:pPr>
        <w:pStyle w:val="ListParagraph"/>
        <w:numPr>
          <w:ilvl w:val="1"/>
          <w:numId w:val="8"/>
        </w:numPr>
      </w:pPr>
      <w:r>
        <w:t xml:space="preserve">It is subject to </w:t>
      </w:r>
      <w:r w:rsidRPr="008638A1">
        <w:rPr>
          <w:b/>
          <w:bCs/>
        </w:rPr>
        <w:t>more restrictions</w:t>
      </w:r>
      <w:r>
        <w:t xml:space="preserve"> than a 529 </w:t>
      </w:r>
    </w:p>
    <w:p w14:paraId="652BC87D" w14:textId="1C21FF0B" w:rsidR="002E2A89" w:rsidRDefault="0069576F" w:rsidP="00B628C2">
      <w:pPr>
        <w:pStyle w:val="ListParagraph"/>
        <w:ind w:left="1440"/>
      </w:pPr>
      <w:r>
        <w:t>plan</w:t>
      </w:r>
      <w:r w:rsidR="00A54688">
        <w:t>, such as income level restrictions.</w:t>
      </w:r>
    </w:p>
    <w:p w14:paraId="0AAF634D" w14:textId="77777777" w:rsidR="00E861D0" w:rsidRPr="00E861D0" w:rsidRDefault="002E2A89" w:rsidP="00E861D0">
      <w:pPr>
        <w:pStyle w:val="ListParagraph"/>
        <w:numPr>
          <w:ilvl w:val="1"/>
          <w:numId w:val="8"/>
        </w:numPr>
      </w:pPr>
      <w:r>
        <w:t xml:space="preserve">There is a </w:t>
      </w:r>
      <w:r w:rsidRPr="008638A1">
        <w:rPr>
          <w:b/>
          <w:bCs/>
        </w:rPr>
        <w:t>maximum annual contribution</w:t>
      </w:r>
      <w:r w:rsidR="00F162A4">
        <w:rPr>
          <w:b/>
          <w:bCs/>
        </w:rPr>
        <w:t xml:space="preserve"> </w:t>
      </w:r>
    </w:p>
    <w:p w14:paraId="7708DAAE" w14:textId="4A585F58" w:rsidR="00D62B0D" w:rsidRDefault="00F162A4" w:rsidP="00E861D0">
      <w:pPr>
        <w:pStyle w:val="ListParagraph"/>
        <w:ind w:left="1440"/>
      </w:pPr>
      <w:r>
        <w:t xml:space="preserve">much lower than </w:t>
      </w:r>
      <w:r w:rsidR="00E861D0">
        <w:t>the limit for 529 plans,</w:t>
      </w:r>
      <w:r w:rsidR="002E2A89">
        <w:t xml:space="preserve"> and if this threshold is breached the beneficiary is responsible for paying a</w:t>
      </w:r>
      <w:r w:rsidR="00A46FE2">
        <w:t xml:space="preserve"> </w:t>
      </w:r>
      <w:r w:rsidR="002E2A89" w:rsidRPr="00E861D0">
        <w:rPr>
          <w:b/>
          <w:bCs/>
        </w:rPr>
        <w:t>penalty tax</w:t>
      </w:r>
      <w:r w:rsidR="002E2A89">
        <w:t>.</w:t>
      </w:r>
    </w:p>
    <w:p w14:paraId="5256DD56" w14:textId="5962C215" w:rsidR="00E50819" w:rsidRDefault="00E50819" w:rsidP="00A46FE2">
      <w:pPr>
        <w:pStyle w:val="ListParagraph"/>
        <w:ind w:left="1440"/>
      </w:pPr>
    </w:p>
    <w:p w14:paraId="3CBC8EC0" w14:textId="77777777" w:rsidR="00E50819" w:rsidRDefault="00E50819" w:rsidP="00A46FE2">
      <w:pPr>
        <w:pStyle w:val="ListParagraph"/>
        <w:ind w:left="1440"/>
      </w:pPr>
    </w:p>
    <w:p w14:paraId="079A42CE" w14:textId="1CFD9281" w:rsidR="00255CB9" w:rsidRDefault="00D33A9A" w:rsidP="00A46FE2">
      <w:pPr>
        <w:pStyle w:val="ListParagraph"/>
        <w:ind w:left="1440"/>
      </w:pPr>
      <w:r>
        <w:rPr>
          <w:rFonts w:ascii="Times New Roman" w:hAnsi="Times New Roman" w:cs="Times New Roman"/>
          <w:noProof/>
          <w:szCs w:val="24"/>
        </w:rPr>
        <mc:AlternateContent>
          <mc:Choice Requires="wps">
            <w:drawing>
              <wp:anchor distT="45720" distB="45720" distL="114300" distR="114300" simplePos="0" relativeHeight="251693056" behindDoc="1" locked="0" layoutInCell="1" allowOverlap="1" wp14:anchorId="240670D8" wp14:editId="6FD6C79F">
                <wp:simplePos x="0" y="0"/>
                <wp:positionH relativeFrom="column">
                  <wp:posOffset>-304800</wp:posOffset>
                </wp:positionH>
                <wp:positionV relativeFrom="page">
                  <wp:posOffset>7496175</wp:posOffset>
                </wp:positionV>
                <wp:extent cx="6572250" cy="304800"/>
                <wp:effectExtent l="19050" t="19050" r="19050"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304800"/>
                        </a:xfrm>
                        <a:prstGeom prst="rect">
                          <a:avLst/>
                        </a:prstGeom>
                        <a:solidFill>
                          <a:srgbClr val="103C0A"/>
                        </a:solidFill>
                        <a:ln w="28575">
                          <a:solidFill>
                            <a:srgbClr val="103C0A"/>
                          </a:solidFill>
                          <a:miter lim="800000"/>
                          <a:headEnd/>
                          <a:tailEnd/>
                        </a:ln>
                      </wps:spPr>
                      <wps:txbx>
                        <w:txbxContent>
                          <w:p w14:paraId="31EB43E8" w14:textId="650216D9" w:rsidR="000454B7" w:rsidRDefault="00EF5389" w:rsidP="00EF5389">
                            <w:pPr>
                              <w:jc w:val="center"/>
                              <w:rPr>
                                <w:b/>
                                <w:bCs/>
                                <w:sz w:val="28"/>
                                <w:szCs w:val="28"/>
                              </w:rPr>
                            </w:pPr>
                            <w:r>
                              <w:rPr>
                                <w:b/>
                                <w:bCs/>
                                <w:sz w:val="28"/>
                                <w:szCs w:val="28"/>
                              </w:rPr>
                              <w:t>529 Plan vs. Coverdell ESA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670D8" id="Text Box 14" o:spid="_x0000_s1036" type="#_x0000_t202" style="position:absolute;left:0;text-align:left;margin-left:-24pt;margin-top:590.25pt;width:517.5pt;height:24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" fillcolor="#103c0a" strokecolor="#103c0a" strokeweight="2.25pt">
                <v:textbox>
                  <w:txbxContent>
                    <w:p w14:paraId="31EB43E8" w14:textId="650216D9" w:rsidR="000454B7" w:rsidRDefault="00EF5389" w:rsidP="00EF5389">
                      <w:pPr>
                        <w:jc w:val="center"/>
                        <w:rPr>
                          <w:b/>
                          <w:bCs/>
                          <w:sz w:val="28"/>
                          <w:szCs w:val="28"/>
                        </w:rPr>
                      </w:pPr>
                      <w:r>
                        <w:rPr>
                          <w:b/>
                          <w:bCs/>
                          <w:sz w:val="28"/>
                          <w:szCs w:val="28"/>
                        </w:rPr>
                        <w:t>529 Plan vs. Coverdell ESA</w:t>
                      </w:r>
                    </w:p>
                  </w:txbxContent>
                </v:textbox>
                <w10:wrap anchory="page"/>
              </v:shape>
            </w:pict>
          </mc:Fallback>
        </mc:AlternateContent>
      </w:r>
      <w:r w:rsidRPr="00B55B92">
        <w:rPr>
          <w:noProof/>
        </w:rPr>
        <mc:AlternateContent>
          <mc:Choice Requires="wps">
            <w:drawing>
              <wp:anchor distT="45720" distB="45720" distL="114300" distR="114300" simplePos="0" relativeHeight="251686912" behindDoc="1" locked="0" layoutInCell="1" allowOverlap="1" wp14:anchorId="2350A78E" wp14:editId="693FC942">
                <wp:simplePos x="0" y="0"/>
                <wp:positionH relativeFrom="column">
                  <wp:posOffset>-304800</wp:posOffset>
                </wp:positionH>
                <wp:positionV relativeFrom="page">
                  <wp:posOffset>7800975</wp:posOffset>
                </wp:positionV>
                <wp:extent cx="6572250" cy="1285875"/>
                <wp:effectExtent l="19050" t="19050" r="19050"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285875"/>
                        </a:xfrm>
                        <a:prstGeom prst="rect">
                          <a:avLst/>
                        </a:prstGeom>
                        <a:solidFill>
                          <a:srgbClr val="FFFFFF"/>
                        </a:solidFill>
                        <a:ln w="28575">
                          <a:solidFill>
                            <a:srgbClr val="103C0A"/>
                          </a:solidFill>
                          <a:miter lim="800000"/>
                          <a:headEnd/>
                          <a:tailEnd/>
                        </a:ln>
                      </wps:spPr>
                      <wps:txbx>
                        <w:txbxContent>
                          <w:p w14:paraId="1BF9BBD2" w14:textId="1F994A6C" w:rsidR="00D07E83" w:rsidRDefault="00551347" w:rsidP="0029031D">
                            <w:pPr>
                              <w:spacing w:line="240" w:lineRule="auto"/>
                              <w:rPr>
                                <w:sz w:val="22"/>
                              </w:rPr>
                            </w:pPr>
                            <w:r>
                              <w:rPr>
                                <w:sz w:val="22"/>
                              </w:rPr>
                              <w:t xml:space="preserve">Because 529 plans and Coverdell ESAs are </w:t>
                            </w:r>
                            <w:r w:rsidR="00515528">
                              <w:rPr>
                                <w:sz w:val="22"/>
                              </w:rPr>
                              <w:t>similar in so many ways</w:t>
                            </w:r>
                            <w:r>
                              <w:rPr>
                                <w:sz w:val="22"/>
                              </w:rPr>
                              <w:t xml:space="preserve">, </w:t>
                            </w:r>
                            <w:r w:rsidR="009C0DA7">
                              <w:rPr>
                                <w:sz w:val="22"/>
                              </w:rPr>
                              <w:t>understanding what makes them different can be challenging</w:t>
                            </w:r>
                            <w:r>
                              <w:rPr>
                                <w:sz w:val="22"/>
                              </w:rPr>
                              <w:t>.</w:t>
                            </w:r>
                            <w:r w:rsidR="00D07E83">
                              <w:rPr>
                                <w:sz w:val="22"/>
                              </w:rPr>
                              <w:t xml:space="preserve"> </w:t>
                            </w:r>
                            <w:r w:rsidR="00A805F8">
                              <w:rPr>
                                <w:sz w:val="22"/>
                              </w:rPr>
                              <w:t xml:space="preserve">This chart </w:t>
                            </w:r>
                            <w:r w:rsidR="00BC76E8">
                              <w:rPr>
                                <w:sz w:val="22"/>
                              </w:rPr>
                              <w:t xml:space="preserve">provides a </w:t>
                            </w:r>
                            <w:r w:rsidR="00D60147">
                              <w:rPr>
                                <w:sz w:val="22"/>
                              </w:rPr>
                              <w:t xml:space="preserve">concise </w:t>
                            </w:r>
                            <w:r w:rsidR="00B52863">
                              <w:rPr>
                                <w:sz w:val="22"/>
                              </w:rPr>
                              <w:t>summary of</w:t>
                            </w:r>
                            <w:r w:rsidR="00D60147">
                              <w:rPr>
                                <w:sz w:val="22"/>
                              </w:rPr>
                              <w:t xml:space="preserve"> your options:</w:t>
                            </w:r>
                          </w:p>
                          <w:tbl>
                            <w:tblPr>
                              <w:tblStyle w:val="TableGrid"/>
                              <w:tblW w:w="10023" w:type="dxa"/>
                              <w:tblLook w:val="04A0" w:firstRow="1" w:lastRow="0" w:firstColumn="1" w:lastColumn="0" w:noHBand="0" w:noVBand="1"/>
                            </w:tblPr>
                            <w:tblGrid>
                              <w:gridCol w:w="1596"/>
                              <w:gridCol w:w="1176"/>
                              <w:gridCol w:w="1493"/>
                              <w:gridCol w:w="1474"/>
                              <w:gridCol w:w="1431"/>
                              <w:gridCol w:w="1434"/>
                              <w:gridCol w:w="1419"/>
                            </w:tblGrid>
                            <w:tr w:rsidR="00D33A9A" w14:paraId="1271F136" w14:textId="609A7E37" w:rsidTr="00F6672E">
                              <w:tc>
                                <w:tcPr>
                                  <w:tcW w:w="1596" w:type="dxa"/>
                                  <w:shd w:val="clear" w:color="auto" w:fill="D0CECE" w:themeFill="background2" w:themeFillShade="E6"/>
                                </w:tcPr>
                                <w:p w14:paraId="3C98A85E" w14:textId="77777777" w:rsidR="00D33A9A" w:rsidRDefault="00D33A9A" w:rsidP="0025191B">
                                  <w:pPr>
                                    <w:jc w:val="center"/>
                                    <w:rPr>
                                      <w:sz w:val="22"/>
                                    </w:rPr>
                                  </w:pPr>
                                </w:p>
                              </w:tc>
                              <w:tc>
                                <w:tcPr>
                                  <w:tcW w:w="1176" w:type="dxa"/>
                                  <w:shd w:val="clear" w:color="auto" w:fill="D0CECE" w:themeFill="background2" w:themeFillShade="E6"/>
                                </w:tcPr>
                                <w:p w14:paraId="4780004E" w14:textId="135EF20B" w:rsidR="00D33A9A" w:rsidRDefault="00D33A9A" w:rsidP="0025191B">
                                  <w:pPr>
                                    <w:jc w:val="center"/>
                                    <w:rPr>
                                      <w:sz w:val="22"/>
                                    </w:rPr>
                                  </w:pPr>
                                  <w:r>
                                    <w:rPr>
                                      <w:sz w:val="22"/>
                                    </w:rPr>
                                    <w:t>Any College</w:t>
                                  </w:r>
                                </w:p>
                              </w:tc>
                              <w:tc>
                                <w:tcPr>
                                  <w:tcW w:w="1493" w:type="dxa"/>
                                  <w:shd w:val="clear" w:color="auto" w:fill="D0CECE" w:themeFill="background2" w:themeFillShade="E6"/>
                                </w:tcPr>
                                <w:p w14:paraId="1498883B" w14:textId="62163730" w:rsidR="00D33A9A" w:rsidRDefault="00D33A9A" w:rsidP="0025191B">
                                  <w:pPr>
                                    <w:jc w:val="center"/>
                                    <w:rPr>
                                      <w:sz w:val="22"/>
                                    </w:rPr>
                                  </w:pPr>
                                  <w:r>
                                    <w:rPr>
                                      <w:sz w:val="22"/>
                                    </w:rPr>
                                    <w:t>Income Restrictions</w:t>
                                  </w:r>
                                </w:p>
                              </w:tc>
                              <w:tc>
                                <w:tcPr>
                                  <w:tcW w:w="1474" w:type="dxa"/>
                                  <w:shd w:val="clear" w:color="auto" w:fill="D0CECE" w:themeFill="background2" w:themeFillShade="E6"/>
                                </w:tcPr>
                                <w:p w14:paraId="3AAEF562" w14:textId="08EC12A7" w:rsidR="00D33A9A" w:rsidRDefault="00D33A9A" w:rsidP="0025191B">
                                  <w:pPr>
                                    <w:jc w:val="center"/>
                                    <w:rPr>
                                      <w:sz w:val="22"/>
                                    </w:rPr>
                                  </w:pPr>
                                  <w:r>
                                    <w:rPr>
                                      <w:sz w:val="22"/>
                                    </w:rPr>
                                    <w:t>Maximum Contribution</w:t>
                                  </w:r>
                                </w:p>
                              </w:tc>
                              <w:tc>
                                <w:tcPr>
                                  <w:tcW w:w="1431" w:type="dxa"/>
                                  <w:shd w:val="clear" w:color="auto" w:fill="D0CECE" w:themeFill="background2" w:themeFillShade="E6"/>
                                </w:tcPr>
                                <w:p w14:paraId="6508820C" w14:textId="3450DADC" w:rsidR="00D33A9A" w:rsidRDefault="00D33A9A" w:rsidP="0025191B">
                                  <w:pPr>
                                    <w:jc w:val="center"/>
                                    <w:rPr>
                                      <w:sz w:val="22"/>
                                    </w:rPr>
                                  </w:pPr>
                                  <w:r>
                                    <w:rPr>
                                      <w:sz w:val="22"/>
                                    </w:rPr>
                                    <w:t>Non-College Tuition</w:t>
                                  </w:r>
                                </w:p>
                              </w:tc>
                              <w:tc>
                                <w:tcPr>
                                  <w:tcW w:w="1434" w:type="dxa"/>
                                  <w:shd w:val="clear" w:color="auto" w:fill="D0CECE" w:themeFill="background2" w:themeFillShade="E6"/>
                                </w:tcPr>
                                <w:p w14:paraId="1F70C24D" w14:textId="055347BF" w:rsidR="00D33A9A" w:rsidRDefault="00D33A9A" w:rsidP="0025191B">
                                  <w:pPr>
                                    <w:jc w:val="center"/>
                                    <w:rPr>
                                      <w:sz w:val="22"/>
                                    </w:rPr>
                                  </w:pPr>
                                  <w:r>
                                    <w:rPr>
                                      <w:sz w:val="22"/>
                                    </w:rPr>
                                    <w:t>Non-College Expenses</w:t>
                                  </w:r>
                                </w:p>
                              </w:tc>
                              <w:tc>
                                <w:tcPr>
                                  <w:tcW w:w="1419" w:type="dxa"/>
                                  <w:shd w:val="clear" w:color="auto" w:fill="D0CECE" w:themeFill="background2" w:themeFillShade="E6"/>
                                </w:tcPr>
                                <w:p w14:paraId="21E8F0A1" w14:textId="635E7715" w:rsidR="00D33A9A" w:rsidRDefault="00D33A9A" w:rsidP="0025191B">
                                  <w:pPr>
                                    <w:jc w:val="center"/>
                                    <w:rPr>
                                      <w:sz w:val="22"/>
                                    </w:rPr>
                                  </w:pPr>
                                  <w:r>
                                    <w:rPr>
                                      <w:sz w:val="22"/>
                                    </w:rPr>
                                    <w:t>Investment Selection</w:t>
                                  </w:r>
                                </w:p>
                              </w:tc>
                            </w:tr>
                            <w:tr w:rsidR="00D33A9A" w14:paraId="2F472A2E" w14:textId="54EE4399" w:rsidTr="00F6672E">
                              <w:tc>
                                <w:tcPr>
                                  <w:tcW w:w="1596" w:type="dxa"/>
                                  <w:shd w:val="clear" w:color="auto" w:fill="D0CECE" w:themeFill="background2" w:themeFillShade="E6"/>
                                </w:tcPr>
                                <w:p w14:paraId="383F58D8" w14:textId="1A9FB13D" w:rsidR="00D33A9A" w:rsidRDefault="00D33A9A" w:rsidP="0029031D">
                                  <w:pPr>
                                    <w:rPr>
                                      <w:sz w:val="22"/>
                                    </w:rPr>
                                  </w:pPr>
                                  <w:r>
                                    <w:rPr>
                                      <w:sz w:val="22"/>
                                    </w:rPr>
                                    <w:t>529 plan</w:t>
                                  </w:r>
                                </w:p>
                              </w:tc>
                              <w:tc>
                                <w:tcPr>
                                  <w:tcW w:w="1176" w:type="dxa"/>
                                </w:tcPr>
                                <w:p w14:paraId="71402118" w14:textId="50168F69" w:rsidR="00D33A9A" w:rsidRPr="00D237BA" w:rsidRDefault="000E37F1" w:rsidP="000E37F1">
                                  <w:pPr>
                                    <w:jc w:val="center"/>
                                    <w:rPr>
                                      <w:b/>
                                      <w:bCs/>
                                      <w:color w:val="103C0A"/>
                                      <w:sz w:val="22"/>
                                    </w:rPr>
                                  </w:pPr>
                                  <w:r w:rsidRPr="00D237BA">
                                    <w:rPr>
                                      <w:b/>
                                      <w:bCs/>
                                      <w:color w:val="103C0A"/>
                                      <w:sz w:val="22"/>
                                    </w:rPr>
                                    <w:sym w:font="Wingdings" w:char="F0FC"/>
                                  </w:r>
                                </w:p>
                              </w:tc>
                              <w:tc>
                                <w:tcPr>
                                  <w:tcW w:w="1493" w:type="dxa"/>
                                </w:tcPr>
                                <w:p w14:paraId="444292A0" w14:textId="77777777" w:rsidR="00D33A9A" w:rsidRPr="00D237BA" w:rsidRDefault="00D33A9A" w:rsidP="000E37F1">
                                  <w:pPr>
                                    <w:jc w:val="center"/>
                                    <w:rPr>
                                      <w:b/>
                                      <w:bCs/>
                                      <w:color w:val="103C0A"/>
                                      <w:sz w:val="22"/>
                                    </w:rPr>
                                  </w:pPr>
                                </w:p>
                              </w:tc>
                              <w:tc>
                                <w:tcPr>
                                  <w:tcW w:w="1474" w:type="dxa"/>
                                </w:tcPr>
                                <w:p w14:paraId="48FFD62C" w14:textId="31796327" w:rsidR="00D33A9A" w:rsidRPr="00D237BA" w:rsidRDefault="002A2A12" w:rsidP="000E37F1">
                                  <w:pPr>
                                    <w:jc w:val="center"/>
                                    <w:rPr>
                                      <w:b/>
                                      <w:bCs/>
                                      <w:color w:val="103C0A"/>
                                      <w:sz w:val="22"/>
                                    </w:rPr>
                                  </w:pPr>
                                  <w:r w:rsidRPr="00D237BA">
                                    <w:rPr>
                                      <w:b/>
                                      <w:bCs/>
                                      <w:color w:val="103C0A"/>
                                      <w:sz w:val="22"/>
                                    </w:rPr>
                                    <w:sym w:font="Wingdings" w:char="F0FC"/>
                                  </w:r>
                                </w:p>
                              </w:tc>
                              <w:tc>
                                <w:tcPr>
                                  <w:tcW w:w="1431" w:type="dxa"/>
                                </w:tcPr>
                                <w:p w14:paraId="19C82BDB" w14:textId="547F873D" w:rsidR="00D33A9A" w:rsidRPr="00D237BA" w:rsidRDefault="00D237BA" w:rsidP="000E37F1">
                                  <w:pPr>
                                    <w:jc w:val="center"/>
                                    <w:rPr>
                                      <w:b/>
                                      <w:bCs/>
                                      <w:color w:val="103C0A"/>
                                      <w:sz w:val="22"/>
                                    </w:rPr>
                                  </w:pPr>
                                  <w:r w:rsidRPr="00D237BA">
                                    <w:rPr>
                                      <w:b/>
                                      <w:bCs/>
                                      <w:color w:val="103C0A"/>
                                      <w:sz w:val="22"/>
                                    </w:rPr>
                                    <w:sym w:font="Wingdings" w:char="F0FC"/>
                                  </w:r>
                                </w:p>
                              </w:tc>
                              <w:tc>
                                <w:tcPr>
                                  <w:tcW w:w="1434" w:type="dxa"/>
                                </w:tcPr>
                                <w:p w14:paraId="3B906260" w14:textId="77777777" w:rsidR="00D33A9A" w:rsidRPr="00D237BA" w:rsidRDefault="00D33A9A" w:rsidP="000E37F1">
                                  <w:pPr>
                                    <w:jc w:val="center"/>
                                    <w:rPr>
                                      <w:b/>
                                      <w:bCs/>
                                      <w:color w:val="103C0A"/>
                                      <w:sz w:val="22"/>
                                    </w:rPr>
                                  </w:pPr>
                                </w:p>
                              </w:tc>
                              <w:tc>
                                <w:tcPr>
                                  <w:tcW w:w="1419" w:type="dxa"/>
                                </w:tcPr>
                                <w:p w14:paraId="53A41D21" w14:textId="77777777" w:rsidR="00D33A9A" w:rsidRPr="00D237BA" w:rsidRDefault="00D33A9A" w:rsidP="000E37F1">
                                  <w:pPr>
                                    <w:jc w:val="center"/>
                                    <w:rPr>
                                      <w:b/>
                                      <w:bCs/>
                                      <w:color w:val="103C0A"/>
                                      <w:sz w:val="22"/>
                                    </w:rPr>
                                  </w:pPr>
                                </w:p>
                              </w:tc>
                            </w:tr>
                            <w:tr w:rsidR="00D33A9A" w14:paraId="685F69CA" w14:textId="15D766B0" w:rsidTr="00F6672E">
                              <w:tc>
                                <w:tcPr>
                                  <w:tcW w:w="1596" w:type="dxa"/>
                                  <w:shd w:val="clear" w:color="auto" w:fill="D0CECE" w:themeFill="background2" w:themeFillShade="E6"/>
                                </w:tcPr>
                                <w:p w14:paraId="5829F456" w14:textId="1F00C93E" w:rsidR="00D33A9A" w:rsidRDefault="00D33A9A" w:rsidP="0029031D">
                                  <w:pPr>
                                    <w:rPr>
                                      <w:sz w:val="22"/>
                                    </w:rPr>
                                  </w:pPr>
                                  <w:r>
                                    <w:rPr>
                                      <w:sz w:val="22"/>
                                    </w:rPr>
                                    <w:t>Coverdell ESA</w:t>
                                  </w:r>
                                </w:p>
                              </w:tc>
                              <w:tc>
                                <w:tcPr>
                                  <w:tcW w:w="1176" w:type="dxa"/>
                                </w:tcPr>
                                <w:p w14:paraId="5C8F67F9" w14:textId="7BFD4EDE" w:rsidR="00D33A9A" w:rsidRPr="00D237BA" w:rsidRDefault="00D237BA" w:rsidP="000E37F1">
                                  <w:pPr>
                                    <w:jc w:val="center"/>
                                    <w:rPr>
                                      <w:b/>
                                      <w:bCs/>
                                      <w:color w:val="103C0A"/>
                                      <w:sz w:val="22"/>
                                    </w:rPr>
                                  </w:pPr>
                                  <w:r w:rsidRPr="00D237BA">
                                    <w:rPr>
                                      <w:b/>
                                      <w:bCs/>
                                      <w:color w:val="103C0A"/>
                                      <w:sz w:val="22"/>
                                    </w:rPr>
                                    <w:sym w:font="Wingdings" w:char="F0FC"/>
                                  </w:r>
                                </w:p>
                              </w:tc>
                              <w:tc>
                                <w:tcPr>
                                  <w:tcW w:w="1493" w:type="dxa"/>
                                </w:tcPr>
                                <w:p w14:paraId="0494A868" w14:textId="3FC79A07" w:rsidR="00D33A9A" w:rsidRPr="00D237BA" w:rsidRDefault="00D237BA" w:rsidP="000E37F1">
                                  <w:pPr>
                                    <w:jc w:val="center"/>
                                    <w:rPr>
                                      <w:b/>
                                      <w:bCs/>
                                      <w:color w:val="103C0A"/>
                                      <w:sz w:val="22"/>
                                    </w:rPr>
                                  </w:pPr>
                                  <w:r w:rsidRPr="00D237BA">
                                    <w:rPr>
                                      <w:b/>
                                      <w:bCs/>
                                      <w:color w:val="103C0A"/>
                                      <w:sz w:val="22"/>
                                    </w:rPr>
                                    <w:sym w:font="Wingdings" w:char="F0FC"/>
                                  </w:r>
                                </w:p>
                              </w:tc>
                              <w:tc>
                                <w:tcPr>
                                  <w:tcW w:w="1474" w:type="dxa"/>
                                </w:tcPr>
                                <w:p w14:paraId="560D554D" w14:textId="676CD04A" w:rsidR="00D33A9A" w:rsidRPr="00D237BA" w:rsidRDefault="00D237BA" w:rsidP="000E37F1">
                                  <w:pPr>
                                    <w:jc w:val="center"/>
                                    <w:rPr>
                                      <w:b/>
                                      <w:bCs/>
                                      <w:color w:val="103C0A"/>
                                      <w:sz w:val="22"/>
                                    </w:rPr>
                                  </w:pPr>
                                  <w:r w:rsidRPr="00D237BA">
                                    <w:rPr>
                                      <w:b/>
                                      <w:bCs/>
                                      <w:color w:val="103C0A"/>
                                      <w:sz w:val="22"/>
                                    </w:rPr>
                                    <w:sym w:font="Wingdings" w:char="F0FC"/>
                                  </w:r>
                                </w:p>
                              </w:tc>
                              <w:tc>
                                <w:tcPr>
                                  <w:tcW w:w="1431" w:type="dxa"/>
                                </w:tcPr>
                                <w:p w14:paraId="588E5BAA" w14:textId="3B741FA1" w:rsidR="00D33A9A" w:rsidRPr="00D237BA" w:rsidRDefault="00D237BA" w:rsidP="000E37F1">
                                  <w:pPr>
                                    <w:jc w:val="center"/>
                                    <w:rPr>
                                      <w:b/>
                                      <w:bCs/>
                                      <w:color w:val="103C0A"/>
                                      <w:sz w:val="22"/>
                                    </w:rPr>
                                  </w:pPr>
                                  <w:r w:rsidRPr="00D237BA">
                                    <w:rPr>
                                      <w:b/>
                                      <w:bCs/>
                                      <w:color w:val="103C0A"/>
                                      <w:sz w:val="22"/>
                                    </w:rPr>
                                    <w:sym w:font="Wingdings" w:char="F0FC"/>
                                  </w:r>
                                </w:p>
                              </w:tc>
                              <w:tc>
                                <w:tcPr>
                                  <w:tcW w:w="1434" w:type="dxa"/>
                                </w:tcPr>
                                <w:p w14:paraId="592AC680" w14:textId="70EE2F9D" w:rsidR="00D33A9A" w:rsidRPr="00D237BA" w:rsidRDefault="00D237BA" w:rsidP="000E37F1">
                                  <w:pPr>
                                    <w:jc w:val="center"/>
                                    <w:rPr>
                                      <w:b/>
                                      <w:bCs/>
                                      <w:color w:val="103C0A"/>
                                      <w:sz w:val="22"/>
                                    </w:rPr>
                                  </w:pPr>
                                  <w:r w:rsidRPr="00D237BA">
                                    <w:rPr>
                                      <w:b/>
                                      <w:bCs/>
                                      <w:color w:val="103C0A"/>
                                      <w:sz w:val="22"/>
                                    </w:rPr>
                                    <w:sym w:font="Wingdings" w:char="F0FC"/>
                                  </w:r>
                                </w:p>
                              </w:tc>
                              <w:tc>
                                <w:tcPr>
                                  <w:tcW w:w="1419" w:type="dxa"/>
                                </w:tcPr>
                                <w:p w14:paraId="038B29CF" w14:textId="7CA588DA" w:rsidR="00D33A9A" w:rsidRPr="00D237BA" w:rsidRDefault="00D237BA" w:rsidP="000E37F1">
                                  <w:pPr>
                                    <w:jc w:val="center"/>
                                    <w:rPr>
                                      <w:b/>
                                      <w:bCs/>
                                      <w:color w:val="103C0A"/>
                                      <w:sz w:val="22"/>
                                    </w:rPr>
                                  </w:pPr>
                                  <w:r w:rsidRPr="00D237BA">
                                    <w:rPr>
                                      <w:b/>
                                      <w:bCs/>
                                      <w:color w:val="103C0A"/>
                                      <w:sz w:val="22"/>
                                    </w:rPr>
                                    <w:sym w:font="Wingdings" w:char="F0FC"/>
                                  </w:r>
                                </w:p>
                              </w:tc>
                            </w:tr>
                          </w:tbl>
                          <w:p w14:paraId="7469024D" w14:textId="06076B92" w:rsidR="0029031D" w:rsidRPr="0029031D" w:rsidRDefault="0029031D" w:rsidP="0029031D">
                            <w:pPr>
                              <w:spacing w:line="240" w:lineRule="auto"/>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0A78E" id="Text Box 7" o:spid="_x0000_s1037" type="#_x0000_t202" style="position:absolute;left:0;text-align:left;margin-left:-24pt;margin-top:614.25pt;width:517.5pt;height:101.25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" strokecolor="#103c0a" strokeweight="2.25pt">
                <v:textbox>
                  <w:txbxContent>
                    <w:p w14:paraId="1BF9BBD2" w14:textId="1F994A6C" w:rsidR="00D07E83" w:rsidRDefault="00551347" w:rsidP="0029031D">
                      <w:pPr>
                        <w:spacing w:line="240" w:lineRule="auto"/>
                        <w:rPr>
                          <w:sz w:val="22"/>
                        </w:rPr>
                      </w:pPr>
                      <w:r>
                        <w:rPr>
                          <w:sz w:val="22"/>
                        </w:rPr>
                        <w:t xml:space="preserve">Because 529 plans and Coverdell ESAs are </w:t>
                      </w:r>
                      <w:r w:rsidR="00515528">
                        <w:rPr>
                          <w:sz w:val="22"/>
                        </w:rPr>
                        <w:t>similar in so many ways</w:t>
                      </w:r>
                      <w:r>
                        <w:rPr>
                          <w:sz w:val="22"/>
                        </w:rPr>
                        <w:t xml:space="preserve">, </w:t>
                      </w:r>
                      <w:r w:rsidR="009C0DA7">
                        <w:rPr>
                          <w:sz w:val="22"/>
                        </w:rPr>
                        <w:t>understanding what makes them different can be challenging</w:t>
                      </w:r>
                      <w:r>
                        <w:rPr>
                          <w:sz w:val="22"/>
                        </w:rPr>
                        <w:t>.</w:t>
                      </w:r>
                      <w:r w:rsidR="00D07E83">
                        <w:rPr>
                          <w:sz w:val="22"/>
                        </w:rPr>
                        <w:t xml:space="preserve"> </w:t>
                      </w:r>
                      <w:r w:rsidR="00A805F8">
                        <w:rPr>
                          <w:sz w:val="22"/>
                        </w:rPr>
                        <w:t xml:space="preserve">This chart </w:t>
                      </w:r>
                      <w:r w:rsidR="00BC76E8">
                        <w:rPr>
                          <w:sz w:val="22"/>
                        </w:rPr>
                        <w:t xml:space="preserve">provides a </w:t>
                      </w:r>
                      <w:r w:rsidR="00D60147">
                        <w:rPr>
                          <w:sz w:val="22"/>
                        </w:rPr>
                        <w:t xml:space="preserve">concise </w:t>
                      </w:r>
                      <w:r w:rsidR="00B52863">
                        <w:rPr>
                          <w:sz w:val="22"/>
                        </w:rPr>
                        <w:t>summary of</w:t>
                      </w:r>
                      <w:r w:rsidR="00D60147">
                        <w:rPr>
                          <w:sz w:val="22"/>
                        </w:rPr>
                        <w:t xml:space="preserve"> your options:</w:t>
                      </w:r>
                    </w:p>
                    <w:tbl>
                      <w:tblPr>
                        <w:tblStyle w:val="TableGrid"/>
                        <w:tblW w:w="10023" w:type="dxa"/>
                        <w:tblLook w:val="04A0" w:firstRow="1" w:lastRow="0" w:firstColumn="1" w:lastColumn="0" w:noHBand="0" w:noVBand="1"/>
                      </w:tblPr>
                      <w:tblGrid>
                        <w:gridCol w:w="1596"/>
                        <w:gridCol w:w="1176"/>
                        <w:gridCol w:w="1493"/>
                        <w:gridCol w:w="1474"/>
                        <w:gridCol w:w="1431"/>
                        <w:gridCol w:w="1434"/>
                        <w:gridCol w:w="1419"/>
                      </w:tblGrid>
                      <w:tr w:rsidR="00D33A9A" w14:paraId="1271F136" w14:textId="609A7E37" w:rsidTr="00F6672E">
                        <w:tc>
                          <w:tcPr>
                            <w:tcW w:w="1596" w:type="dxa"/>
                            <w:shd w:val="clear" w:color="auto" w:fill="D0CECE" w:themeFill="background2" w:themeFillShade="E6"/>
                          </w:tcPr>
                          <w:p w14:paraId="3C98A85E" w14:textId="77777777" w:rsidR="00D33A9A" w:rsidRDefault="00D33A9A" w:rsidP="0025191B">
                            <w:pPr>
                              <w:jc w:val="center"/>
                              <w:rPr>
                                <w:sz w:val="22"/>
                              </w:rPr>
                            </w:pPr>
                          </w:p>
                        </w:tc>
                        <w:tc>
                          <w:tcPr>
                            <w:tcW w:w="1176" w:type="dxa"/>
                            <w:shd w:val="clear" w:color="auto" w:fill="D0CECE" w:themeFill="background2" w:themeFillShade="E6"/>
                          </w:tcPr>
                          <w:p w14:paraId="4780004E" w14:textId="135EF20B" w:rsidR="00D33A9A" w:rsidRDefault="00D33A9A" w:rsidP="0025191B">
                            <w:pPr>
                              <w:jc w:val="center"/>
                              <w:rPr>
                                <w:sz w:val="22"/>
                              </w:rPr>
                            </w:pPr>
                            <w:r>
                              <w:rPr>
                                <w:sz w:val="22"/>
                              </w:rPr>
                              <w:t>Any College</w:t>
                            </w:r>
                          </w:p>
                        </w:tc>
                        <w:tc>
                          <w:tcPr>
                            <w:tcW w:w="1493" w:type="dxa"/>
                            <w:shd w:val="clear" w:color="auto" w:fill="D0CECE" w:themeFill="background2" w:themeFillShade="E6"/>
                          </w:tcPr>
                          <w:p w14:paraId="1498883B" w14:textId="62163730" w:rsidR="00D33A9A" w:rsidRDefault="00D33A9A" w:rsidP="0025191B">
                            <w:pPr>
                              <w:jc w:val="center"/>
                              <w:rPr>
                                <w:sz w:val="22"/>
                              </w:rPr>
                            </w:pPr>
                            <w:r>
                              <w:rPr>
                                <w:sz w:val="22"/>
                              </w:rPr>
                              <w:t>Income Restrictions</w:t>
                            </w:r>
                          </w:p>
                        </w:tc>
                        <w:tc>
                          <w:tcPr>
                            <w:tcW w:w="1474" w:type="dxa"/>
                            <w:shd w:val="clear" w:color="auto" w:fill="D0CECE" w:themeFill="background2" w:themeFillShade="E6"/>
                          </w:tcPr>
                          <w:p w14:paraId="3AAEF562" w14:textId="08EC12A7" w:rsidR="00D33A9A" w:rsidRDefault="00D33A9A" w:rsidP="0025191B">
                            <w:pPr>
                              <w:jc w:val="center"/>
                              <w:rPr>
                                <w:sz w:val="22"/>
                              </w:rPr>
                            </w:pPr>
                            <w:r>
                              <w:rPr>
                                <w:sz w:val="22"/>
                              </w:rPr>
                              <w:t>Maximum Contribution</w:t>
                            </w:r>
                          </w:p>
                        </w:tc>
                        <w:tc>
                          <w:tcPr>
                            <w:tcW w:w="1431" w:type="dxa"/>
                            <w:shd w:val="clear" w:color="auto" w:fill="D0CECE" w:themeFill="background2" w:themeFillShade="E6"/>
                          </w:tcPr>
                          <w:p w14:paraId="6508820C" w14:textId="3450DADC" w:rsidR="00D33A9A" w:rsidRDefault="00D33A9A" w:rsidP="0025191B">
                            <w:pPr>
                              <w:jc w:val="center"/>
                              <w:rPr>
                                <w:sz w:val="22"/>
                              </w:rPr>
                            </w:pPr>
                            <w:r>
                              <w:rPr>
                                <w:sz w:val="22"/>
                              </w:rPr>
                              <w:t>Non-College Tuition</w:t>
                            </w:r>
                          </w:p>
                        </w:tc>
                        <w:tc>
                          <w:tcPr>
                            <w:tcW w:w="1434" w:type="dxa"/>
                            <w:shd w:val="clear" w:color="auto" w:fill="D0CECE" w:themeFill="background2" w:themeFillShade="E6"/>
                          </w:tcPr>
                          <w:p w14:paraId="1F70C24D" w14:textId="055347BF" w:rsidR="00D33A9A" w:rsidRDefault="00D33A9A" w:rsidP="0025191B">
                            <w:pPr>
                              <w:jc w:val="center"/>
                              <w:rPr>
                                <w:sz w:val="22"/>
                              </w:rPr>
                            </w:pPr>
                            <w:r>
                              <w:rPr>
                                <w:sz w:val="22"/>
                              </w:rPr>
                              <w:t>Non-College Expenses</w:t>
                            </w:r>
                          </w:p>
                        </w:tc>
                        <w:tc>
                          <w:tcPr>
                            <w:tcW w:w="1419" w:type="dxa"/>
                            <w:shd w:val="clear" w:color="auto" w:fill="D0CECE" w:themeFill="background2" w:themeFillShade="E6"/>
                          </w:tcPr>
                          <w:p w14:paraId="21E8F0A1" w14:textId="635E7715" w:rsidR="00D33A9A" w:rsidRDefault="00D33A9A" w:rsidP="0025191B">
                            <w:pPr>
                              <w:jc w:val="center"/>
                              <w:rPr>
                                <w:sz w:val="22"/>
                              </w:rPr>
                            </w:pPr>
                            <w:r>
                              <w:rPr>
                                <w:sz w:val="22"/>
                              </w:rPr>
                              <w:t>Investment Selection</w:t>
                            </w:r>
                          </w:p>
                        </w:tc>
                      </w:tr>
                      <w:tr w:rsidR="00D33A9A" w14:paraId="2F472A2E" w14:textId="54EE4399" w:rsidTr="00F6672E">
                        <w:tc>
                          <w:tcPr>
                            <w:tcW w:w="1596" w:type="dxa"/>
                            <w:shd w:val="clear" w:color="auto" w:fill="D0CECE" w:themeFill="background2" w:themeFillShade="E6"/>
                          </w:tcPr>
                          <w:p w14:paraId="383F58D8" w14:textId="1A9FB13D" w:rsidR="00D33A9A" w:rsidRDefault="00D33A9A" w:rsidP="0029031D">
                            <w:pPr>
                              <w:rPr>
                                <w:sz w:val="22"/>
                              </w:rPr>
                            </w:pPr>
                            <w:r>
                              <w:rPr>
                                <w:sz w:val="22"/>
                              </w:rPr>
                              <w:t>529 plan</w:t>
                            </w:r>
                          </w:p>
                        </w:tc>
                        <w:tc>
                          <w:tcPr>
                            <w:tcW w:w="1176" w:type="dxa"/>
                          </w:tcPr>
                          <w:p w14:paraId="71402118" w14:textId="50168F69" w:rsidR="00D33A9A" w:rsidRPr="00D237BA" w:rsidRDefault="000E37F1" w:rsidP="000E37F1">
                            <w:pPr>
                              <w:jc w:val="center"/>
                              <w:rPr>
                                <w:b/>
                                <w:bCs/>
                                <w:color w:val="103C0A"/>
                                <w:sz w:val="22"/>
                              </w:rPr>
                            </w:pPr>
                            <w:r w:rsidRPr="00D237BA">
                              <w:rPr>
                                <w:b/>
                                <w:bCs/>
                                <w:color w:val="103C0A"/>
                                <w:sz w:val="22"/>
                              </w:rPr>
                              <w:sym w:font="Wingdings" w:char="F0FC"/>
                            </w:r>
                          </w:p>
                        </w:tc>
                        <w:tc>
                          <w:tcPr>
                            <w:tcW w:w="1493" w:type="dxa"/>
                          </w:tcPr>
                          <w:p w14:paraId="444292A0" w14:textId="77777777" w:rsidR="00D33A9A" w:rsidRPr="00D237BA" w:rsidRDefault="00D33A9A" w:rsidP="000E37F1">
                            <w:pPr>
                              <w:jc w:val="center"/>
                              <w:rPr>
                                <w:b/>
                                <w:bCs/>
                                <w:color w:val="103C0A"/>
                                <w:sz w:val="22"/>
                              </w:rPr>
                            </w:pPr>
                          </w:p>
                        </w:tc>
                        <w:tc>
                          <w:tcPr>
                            <w:tcW w:w="1474" w:type="dxa"/>
                          </w:tcPr>
                          <w:p w14:paraId="48FFD62C" w14:textId="31796327" w:rsidR="00D33A9A" w:rsidRPr="00D237BA" w:rsidRDefault="002A2A12" w:rsidP="000E37F1">
                            <w:pPr>
                              <w:jc w:val="center"/>
                              <w:rPr>
                                <w:b/>
                                <w:bCs/>
                                <w:color w:val="103C0A"/>
                                <w:sz w:val="22"/>
                              </w:rPr>
                            </w:pPr>
                            <w:r w:rsidRPr="00D237BA">
                              <w:rPr>
                                <w:b/>
                                <w:bCs/>
                                <w:color w:val="103C0A"/>
                                <w:sz w:val="22"/>
                              </w:rPr>
                              <w:sym w:font="Wingdings" w:char="F0FC"/>
                            </w:r>
                          </w:p>
                        </w:tc>
                        <w:tc>
                          <w:tcPr>
                            <w:tcW w:w="1431" w:type="dxa"/>
                          </w:tcPr>
                          <w:p w14:paraId="19C82BDB" w14:textId="547F873D" w:rsidR="00D33A9A" w:rsidRPr="00D237BA" w:rsidRDefault="00D237BA" w:rsidP="000E37F1">
                            <w:pPr>
                              <w:jc w:val="center"/>
                              <w:rPr>
                                <w:b/>
                                <w:bCs/>
                                <w:color w:val="103C0A"/>
                                <w:sz w:val="22"/>
                              </w:rPr>
                            </w:pPr>
                            <w:r w:rsidRPr="00D237BA">
                              <w:rPr>
                                <w:b/>
                                <w:bCs/>
                                <w:color w:val="103C0A"/>
                                <w:sz w:val="22"/>
                              </w:rPr>
                              <w:sym w:font="Wingdings" w:char="F0FC"/>
                            </w:r>
                          </w:p>
                        </w:tc>
                        <w:tc>
                          <w:tcPr>
                            <w:tcW w:w="1434" w:type="dxa"/>
                          </w:tcPr>
                          <w:p w14:paraId="3B906260" w14:textId="77777777" w:rsidR="00D33A9A" w:rsidRPr="00D237BA" w:rsidRDefault="00D33A9A" w:rsidP="000E37F1">
                            <w:pPr>
                              <w:jc w:val="center"/>
                              <w:rPr>
                                <w:b/>
                                <w:bCs/>
                                <w:color w:val="103C0A"/>
                                <w:sz w:val="22"/>
                              </w:rPr>
                            </w:pPr>
                          </w:p>
                        </w:tc>
                        <w:tc>
                          <w:tcPr>
                            <w:tcW w:w="1419" w:type="dxa"/>
                          </w:tcPr>
                          <w:p w14:paraId="53A41D21" w14:textId="77777777" w:rsidR="00D33A9A" w:rsidRPr="00D237BA" w:rsidRDefault="00D33A9A" w:rsidP="000E37F1">
                            <w:pPr>
                              <w:jc w:val="center"/>
                              <w:rPr>
                                <w:b/>
                                <w:bCs/>
                                <w:color w:val="103C0A"/>
                                <w:sz w:val="22"/>
                              </w:rPr>
                            </w:pPr>
                          </w:p>
                        </w:tc>
                      </w:tr>
                      <w:tr w:rsidR="00D33A9A" w14:paraId="685F69CA" w14:textId="15D766B0" w:rsidTr="00F6672E">
                        <w:tc>
                          <w:tcPr>
                            <w:tcW w:w="1596" w:type="dxa"/>
                            <w:shd w:val="clear" w:color="auto" w:fill="D0CECE" w:themeFill="background2" w:themeFillShade="E6"/>
                          </w:tcPr>
                          <w:p w14:paraId="5829F456" w14:textId="1F00C93E" w:rsidR="00D33A9A" w:rsidRDefault="00D33A9A" w:rsidP="0029031D">
                            <w:pPr>
                              <w:rPr>
                                <w:sz w:val="22"/>
                              </w:rPr>
                            </w:pPr>
                            <w:r>
                              <w:rPr>
                                <w:sz w:val="22"/>
                              </w:rPr>
                              <w:t>Coverdell ESA</w:t>
                            </w:r>
                          </w:p>
                        </w:tc>
                        <w:tc>
                          <w:tcPr>
                            <w:tcW w:w="1176" w:type="dxa"/>
                          </w:tcPr>
                          <w:p w14:paraId="5C8F67F9" w14:textId="7BFD4EDE" w:rsidR="00D33A9A" w:rsidRPr="00D237BA" w:rsidRDefault="00D237BA" w:rsidP="000E37F1">
                            <w:pPr>
                              <w:jc w:val="center"/>
                              <w:rPr>
                                <w:b/>
                                <w:bCs/>
                                <w:color w:val="103C0A"/>
                                <w:sz w:val="22"/>
                              </w:rPr>
                            </w:pPr>
                            <w:r w:rsidRPr="00D237BA">
                              <w:rPr>
                                <w:b/>
                                <w:bCs/>
                                <w:color w:val="103C0A"/>
                                <w:sz w:val="22"/>
                              </w:rPr>
                              <w:sym w:font="Wingdings" w:char="F0FC"/>
                            </w:r>
                          </w:p>
                        </w:tc>
                        <w:tc>
                          <w:tcPr>
                            <w:tcW w:w="1493" w:type="dxa"/>
                          </w:tcPr>
                          <w:p w14:paraId="0494A868" w14:textId="3FC79A07" w:rsidR="00D33A9A" w:rsidRPr="00D237BA" w:rsidRDefault="00D237BA" w:rsidP="000E37F1">
                            <w:pPr>
                              <w:jc w:val="center"/>
                              <w:rPr>
                                <w:b/>
                                <w:bCs/>
                                <w:color w:val="103C0A"/>
                                <w:sz w:val="22"/>
                              </w:rPr>
                            </w:pPr>
                            <w:r w:rsidRPr="00D237BA">
                              <w:rPr>
                                <w:b/>
                                <w:bCs/>
                                <w:color w:val="103C0A"/>
                                <w:sz w:val="22"/>
                              </w:rPr>
                              <w:sym w:font="Wingdings" w:char="F0FC"/>
                            </w:r>
                          </w:p>
                        </w:tc>
                        <w:tc>
                          <w:tcPr>
                            <w:tcW w:w="1474" w:type="dxa"/>
                          </w:tcPr>
                          <w:p w14:paraId="560D554D" w14:textId="676CD04A" w:rsidR="00D33A9A" w:rsidRPr="00D237BA" w:rsidRDefault="00D237BA" w:rsidP="000E37F1">
                            <w:pPr>
                              <w:jc w:val="center"/>
                              <w:rPr>
                                <w:b/>
                                <w:bCs/>
                                <w:color w:val="103C0A"/>
                                <w:sz w:val="22"/>
                              </w:rPr>
                            </w:pPr>
                            <w:r w:rsidRPr="00D237BA">
                              <w:rPr>
                                <w:b/>
                                <w:bCs/>
                                <w:color w:val="103C0A"/>
                                <w:sz w:val="22"/>
                              </w:rPr>
                              <w:sym w:font="Wingdings" w:char="F0FC"/>
                            </w:r>
                          </w:p>
                        </w:tc>
                        <w:tc>
                          <w:tcPr>
                            <w:tcW w:w="1431" w:type="dxa"/>
                          </w:tcPr>
                          <w:p w14:paraId="588E5BAA" w14:textId="3B741FA1" w:rsidR="00D33A9A" w:rsidRPr="00D237BA" w:rsidRDefault="00D237BA" w:rsidP="000E37F1">
                            <w:pPr>
                              <w:jc w:val="center"/>
                              <w:rPr>
                                <w:b/>
                                <w:bCs/>
                                <w:color w:val="103C0A"/>
                                <w:sz w:val="22"/>
                              </w:rPr>
                            </w:pPr>
                            <w:r w:rsidRPr="00D237BA">
                              <w:rPr>
                                <w:b/>
                                <w:bCs/>
                                <w:color w:val="103C0A"/>
                                <w:sz w:val="22"/>
                              </w:rPr>
                              <w:sym w:font="Wingdings" w:char="F0FC"/>
                            </w:r>
                          </w:p>
                        </w:tc>
                        <w:tc>
                          <w:tcPr>
                            <w:tcW w:w="1434" w:type="dxa"/>
                          </w:tcPr>
                          <w:p w14:paraId="592AC680" w14:textId="70EE2F9D" w:rsidR="00D33A9A" w:rsidRPr="00D237BA" w:rsidRDefault="00D237BA" w:rsidP="000E37F1">
                            <w:pPr>
                              <w:jc w:val="center"/>
                              <w:rPr>
                                <w:b/>
                                <w:bCs/>
                                <w:color w:val="103C0A"/>
                                <w:sz w:val="22"/>
                              </w:rPr>
                            </w:pPr>
                            <w:r w:rsidRPr="00D237BA">
                              <w:rPr>
                                <w:b/>
                                <w:bCs/>
                                <w:color w:val="103C0A"/>
                                <w:sz w:val="22"/>
                              </w:rPr>
                              <w:sym w:font="Wingdings" w:char="F0FC"/>
                            </w:r>
                          </w:p>
                        </w:tc>
                        <w:tc>
                          <w:tcPr>
                            <w:tcW w:w="1419" w:type="dxa"/>
                          </w:tcPr>
                          <w:p w14:paraId="038B29CF" w14:textId="7CA588DA" w:rsidR="00D33A9A" w:rsidRPr="00D237BA" w:rsidRDefault="00D237BA" w:rsidP="000E37F1">
                            <w:pPr>
                              <w:jc w:val="center"/>
                              <w:rPr>
                                <w:b/>
                                <w:bCs/>
                                <w:color w:val="103C0A"/>
                                <w:sz w:val="22"/>
                              </w:rPr>
                            </w:pPr>
                            <w:r w:rsidRPr="00D237BA">
                              <w:rPr>
                                <w:b/>
                                <w:bCs/>
                                <w:color w:val="103C0A"/>
                                <w:sz w:val="22"/>
                              </w:rPr>
                              <w:sym w:font="Wingdings" w:char="F0FC"/>
                            </w:r>
                          </w:p>
                        </w:tc>
                      </w:tr>
                    </w:tbl>
                    <w:p w14:paraId="7469024D" w14:textId="06076B92" w:rsidR="0029031D" w:rsidRPr="0029031D" w:rsidRDefault="0029031D" w:rsidP="0029031D">
                      <w:pPr>
                        <w:spacing w:line="240" w:lineRule="auto"/>
                        <w:rPr>
                          <w:sz w:val="22"/>
                        </w:rPr>
                      </w:pPr>
                    </w:p>
                  </w:txbxContent>
                </v:textbox>
                <w10:wrap anchory="page"/>
              </v:shape>
            </w:pict>
          </mc:Fallback>
        </mc:AlternateContent>
      </w:r>
    </w:p>
    <w:p w14:paraId="093A38B5" w14:textId="7484DBAC" w:rsidR="00255CB9" w:rsidRDefault="00255CB9" w:rsidP="00255CB9">
      <w:pPr>
        <w:tabs>
          <w:tab w:val="left" w:pos="3705"/>
        </w:tabs>
      </w:pPr>
    </w:p>
    <w:p w14:paraId="6191A343" w14:textId="19B33F34" w:rsidR="00255CB9" w:rsidRDefault="00255CB9" w:rsidP="00A46FE2">
      <w:pPr>
        <w:pStyle w:val="ListParagraph"/>
        <w:ind w:left="1440"/>
      </w:pPr>
    </w:p>
    <w:p w14:paraId="35C06C46" w14:textId="76778B82" w:rsidR="00255CB9" w:rsidRDefault="00255CB9" w:rsidP="00A46FE2">
      <w:pPr>
        <w:pStyle w:val="ListParagraph"/>
        <w:ind w:left="1440"/>
      </w:pPr>
    </w:p>
    <w:p w14:paraId="1A7FBCA7" w14:textId="77777777" w:rsidR="00255CB9" w:rsidRPr="00D62B0D" w:rsidRDefault="00255CB9" w:rsidP="00A46FE2">
      <w:pPr>
        <w:pStyle w:val="ListParagraph"/>
        <w:ind w:left="1440"/>
      </w:pPr>
    </w:p>
    <w:p w14:paraId="49725B0A" w14:textId="77777777" w:rsidR="00E50819" w:rsidRDefault="00E50819" w:rsidP="00255CB9">
      <w:pPr>
        <w:pStyle w:val="ListParagraph"/>
        <w:numPr>
          <w:ilvl w:val="0"/>
          <w:numId w:val="8"/>
        </w:numPr>
      </w:pPr>
      <w:r w:rsidRPr="00820D5E">
        <w:rPr>
          <w:b/>
          <w:bCs/>
          <w:noProof/>
        </w:rPr>
        <w:lastRenderedPageBreak/>
        <mc:AlternateContent>
          <mc:Choice Requires="wps">
            <w:drawing>
              <wp:anchor distT="45720" distB="45720" distL="114300" distR="114300" simplePos="0" relativeHeight="251684864" behindDoc="1" locked="0" layoutInCell="1" allowOverlap="1" wp14:anchorId="50E940AD" wp14:editId="7013D7C3">
                <wp:simplePos x="0" y="0"/>
                <wp:positionH relativeFrom="column">
                  <wp:posOffset>3943350</wp:posOffset>
                </wp:positionH>
                <wp:positionV relativeFrom="page">
                  <wp:posOffset>895350</wp:posOffset>
                </wp:positionV>
                <wp:extent cx="2562225" cy="2028825"/>
                <wp:effectExtent l="19050" t="19050" r="28575"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028825"/>
                        </a:xfrm>
                        <a:prstGeom prst="rect">
                          <a:avLst/>
                        </a:prstGeom>
                        <a:solidFill>
                          <a:srgbClr val="FFFFFF"/>
                        </a:solidFill>
                        <a:ln w="28575">
                          <a:solidFill>
                            <a:srgbClr val="103C0A"/>
                          </a:solidFill>
                          <a:miter lim="800000"/>
                          <a:headEnd/>
                          <a:tailEnd/>
                        </a:ln>
                      </wps:spPr>
                      <wps:txbx>
                        <w:txbxContent>
                          <w:p w14:paraId="375A5A77" w14:textId="77777777" w:rsidR="00C23134" w:rsidRPr="00C63050" w:rsidRDefault="00C23134" w:rsidP="00C23134">
                            <w:pPr>
                              <w:spacing w:line="240" w:lineRule="auto"/>
                              <w:jc w:val="center"/>
                              <w:rPr>
                                <w:b/>
                                <w:bCs/>
                                <w:color w:val="103C0A"/>
                                <w:sz w:val="22"/>
                              </w:rPr>
                            </w:pPr>
                            <w:r>
                              <w:rPr>
                                <w:b/>
                                <w:bCs/>
                                <w:color w:val="103C0A"/>
                                <w:sz w:val="22"/>
                              </w:rPr>
                              <w:t>Tax Credits Phased Out</w:t>
                            </w:r>
                          </w:p>
                          <w:tbl>
                            <w:tblPr>
                              <w:tblStyle w:val="TableGrid"/>
                              <w:tblW w:w="0" w:type="auto"/>
                              <w:tblLook w:val="04A0" w:firstRow="1" w:lastRow="0" w:firstColumn="1" w:lastColumn="0" w:noHBand="0" w:noVBand="1"/>
                            </w:tblPr>
                            <w:tblGrid>
                              <w:gridCol w:w="1854"/>
                              <w:gridCol w:w="1854"/>
                            </w:tblGrid>
                            <w:tr w:rsidR="00C23134" w14:paraId="07405E87" w14:textId="77777777" w:rsidTr="00BB6F60">
                              <w:trPr>
                                <w:trHeight w:val="2000"/>
                              </w:trPr>
                              <w:tc>
                                <w:tcPr>
                                  <w:tcW w:w="1854" w:type="dxa"/>
                                </w:tcPr>
                                <w:p w14:paraId="204D5EE6" w14:textId="77777777" w:rsidR="00C23134" w:rsidRPr="00B14DB3" w:rsidRDefault="00C23134" w:rsidP="00420DA7">
                                  <w:pPr>
                                    <w:rPr>
                                      <w:b/>
                                      <w:bCs/>
                                      <w:sz w:val="22"/>
                                    </w:rPr>
                                  </w:pPr>
                                  <w:r w:rsidRPr="00B14DB3">
                                    <w:rPr>
                                      <w:b/>
                                      <w:bCs/>
                                      <w:sz w:val="22"/>
                                    </w:rPr>
                                    <w:t>American Opportunity</w:t>
                                  </w:r>
                                </w:p>
                                <w:p w14:paraId="533E64F6" w14:textId="77777777" w:rsidR="00C23134" w:rsidRPr="00406CE1" w:rsidRDefault="00C23134" w:rsidP="00420DA7">
                                  <w:pPr>
                                    <w:rPr>
                                      <w:i/>
                                      <w:iCs/>
                                      <w:sz w:val="20"/>
                                      <w:szCs w:val="20"/>
                                    </w:rPr>
                                  </w:pPr>
                                  <w:r w:rsidRPr="00406CE1">
                                    <w:rPr>
                                      <w:i/>
                                      <w:iCs/>
                                      <w:sz w:val="20"/>
                                      <w:szCs w:val="20"/>
                                    </w:rPr>
                                    <w:t>Single filers:</w:t>
                                  </w:r>
                                  <w:r>
                                    <w:rPr>
                                      <w:i/>
                                      <w:iCs/>
                                      <w:sz w:val="20"/>
                                      <w:szCs w:val="20"/>
                                    </w:rPr>
                                    <w:t xml:space="preserve"> </w:t>
                                  </w:r>
                                  <w:r w:rsidRPr="00406CE1">
                                    <w:rPr>
                                      <w:i/>
                                      <w:iCs/>
                                      <w:sz w:val="20"/>
                                      <w:szCs w:val="20"/>
                                    </w:rPr>
                                    <w:t>between $80,000 and $90,000</w:t>
                                  </w:r>
                                </w:p>
                                <w:p w14:paraId="1BB40F2E" w14:textId="77777777" w:rsidR="00C23134" w:rsidRDefault="00C23134" w:rsidP="00420DA7">
                                  <w:pPr>
                                    <w:rPr>
                                      <w:sz w:val="22"/>
                                    </w:rPr>
                                  </w:pPr>
                                  <w:r w:rsidRPr="00406CE1">
                                    <w:rPr>
                                      <w:i/>
                                      <w:iCs/>
                                      <w:sz w:val="20"/>
                                      <w:szCs w:val="20"/>
                                    </w:rPr>
                                    <w:t>Joint filers: between $160,000 and</w:t>
                                  </w:r>
                                  <w:r>
                                    <w:rPr>
                                      <w:sz w:val="22"/>
                                    </w:rPr>
                                    <w:t xml:space="preserve"> $</w:t>
                                  </w:r>
                                  <w:r w:rsidRPr="00406CE1">
                                    <w:rPr>
                                      <w:i/>
                                      <w:iCs/>
                                      <w:sz w:val="20"/>
                                      <w:szCs w:val="20"/>
                                    </w:rPr>
                                    <w:t>180,000</w:t>
                                  </w:r>
                                </w:p>
                              </w:tc>
                              <w:tc>
                                <w:tcPr>
                                  <w:tcW w:w="1854" w:type="dxa"/>
                                </w:tcPr>
                                <w:p w14:paraId="65B71B12" w14:textId="77777777" w:rsidR="00C23134" w:rsidRPr="00B14DB3" w:rsidRDefault="00C23134" w:rsidP="00420DA7">
                                  <w:pPr>
                                    <w:rPr>
                                      <w:b/>
                                      <w:bCs/>
                                      <w:sz w:val="22"/>
                                    </w:rPr>
                                  </w:pPr>
                                  <w:r w:rsidRPr="00B14DB3">
                                    <w:rPr>
                                      <w:b/>
                                      <w:bCs/>
                                      <w:sz w:val="22"/>
                                    </w:rPr>
                                    <w:t>Lifetime Learning</w:t>
                                  </w:r>
                                </w:p>
                                <w:p w14:paraId="3C9666B1" w14:textId="77777777" w:rsidR="00C23134" w:rsidRPr="00406CE1" w:rsidRDefault="00C23134" w:rsidP="00B14DB3">
                                  <w:pPr>
                                    <w:rPr>
                                      <w:i/>
                                      <w:iCs/>
                                      <w:sz w:val="20"/>
                                      <w:szCs w:val="20"/>
                                    </w:rPr>
                                  </w:pPr>
                                  <w:r w:rsidRPr="00406CE1">
                                    <w:rPr>
                                      <w:i/>
                                      <w:iCs/>
                                      <w:sz w:val="20"/>
                                      <w:szCs w:val="20"/>
                                    </w:rPr>
                                    <w:t>Single filers:</w:t>
                                  </w:r>
                                  <w:r>
                                    <w:rPr>
                                      <w:i/>
                                      <w:iCs/>
                                      <w:sz w:val="20"/>
                                      <w:szCs w:val="20"/>
                                    </w:rPr>
                                    <w:t xml:space="preserve"> </w:t>
                                  </w:r>
                                  <w:r w:rsidRPr="00406CE1">
                                    <w:rPr>
                                      <w:i/>
                                      <w:iCs/>
                                      <w:sz w:val="20"/>
                                      <w:szCs w:val="20"/>
                                    </w:rPr>
                                    <w:t xml:space="preserve">between </w:t>
                                  </w:r>
                                  <w:r>
                                    <w:rPr>
                                      <w:i/>
                                      <w:iCs/>
                                      <w:sz w:val="20"/>
                                      <w:szCs w:val="20"/>
                                    </w:rPr>
                                    <w:t>$56</w:t>
                                  </w:r>
                                  <w:r w:rsidRPr="00406CE1">
                                    <w:rPr>
                                      <w:i/>
                                      <w:iCs/>
                                      <w:sz w:val="20"/>
                                      <w:szCs w:val="20"/>
                                    </w:rPr>
                                    <w:t>,000 and $</w:t>
                                  </w:r>
                                  <w:r>
                                    <w:rPr>
                                      <w:i/>
                                      <w:iCs/>
                                      <w:sz w:val="20"/>
                                      <w:szCs w:val="20"/>
                                    </w:rPr>
                                    <w:t>112</w:t>
                                  </w:r>
                                  <w:r w:rsidRPr="00406CE1">
                                    <w:rPr>
                                      <w:i/>
                                      <w:iCs/>
                                      <w:sz w:val="20"/>
                                      <w:szCs w:val="20"/>
                                    </w:rPr>
                                    <w:t>,000</w:t>
                                  </w:r>
                                </w:p>
                                <w:p w14:paraId="70EE7661" w14:textId="77777777" w:rsidR="00C23134" w:rsidRDefault="00C23134" w:rsidP="00B14DB3">
                                  <w:pPr>
                                    <w:rPr>
                                      <w:sz w:val="22"/>
                                    </w:rPr>
                                  </w:pPr>
                                  <w:r w:rsidRPr="00406CE1">
                                    <w:rPr>
                                      <w:i/>
                                      <w:iCs/>
                                      <w:sz w:val="20"/>
                                      <w:szCs w:val="20"/>
                                    </w:rPr>
                                    <w:t>Joint filers: between $</w:t>
                                  </w:r>
                                  <w:r>
                                    <w:rPr>
                                      <w:i/>
                                      <w:iCs/>
                                      <w:sz w:val="20"/>
                                      <w:szCs w:val="20"/>
                                    </w:rPr>
                                    <w:t>110</w:t>
                                  </w:r>
                                  <w:r w:rsidRPr="00406CE1">
                                    <w:rPr>
                                      <w:i/>
                                      <w:iCs/>
                                      <w:sz w:val="20"/>
                                      <w:szCs w:val="20"/>
                                    </w:rPr>
                                    <w:t>,000 and</w:t>
                                  </w:r>
                                  <w:r>
                                    <w:rPr>
                                      <w:sz w:val="22"/>
                                    </w:rPr>
                                    <w:t xml:space="preserve"> $</w:t>
                                  </w:r>
                                  <w:r w:rsidRPr="00406CE1">
                                    <w:rPr>
                                      <w:i/>
                                      <w:iCs/>
                                      <w:sz w:val="20"/>
                                      <w:szCs w:val="20"/>
                                    </w:rPr>
                                    <w:t>1</w:t>
                                  </w:r>
                                  <w:r>
                                    <w:rPr>
                                      <w:i/>
                                      <w:iCs/>
                                      <w:sz w:val="20"/>
                                      <w:szCs w:val="20"/>
                                    </w:rPr>
                                    <w:t>3</w:t>
                                  </w:r>
                                  <w:r w:rsidRPr="00406CE1">
                                    <w:rPr>
                                      <w:i/>
                                      <w:iCs/>
                                      <w:sz w:val="20"/>
                                      <w:szCs w:val="20"/>
                                    </w:rPr>
                                    <w:t>0,000</w:t>
                                  </w:r>
                                </w:p>
                              </w:tc>
                            </w:tr>
                          </w:tbl>
                          <w:p w14:paraId="4B771B1D" w14:textId="77777777" w:rsidR="00C23134" w:rsidRPr="00B14DB3" w:rsidRDefault="00C23134" w:rsidP="00C23134">
                            <w:pPr>
                              <w:spacing w:line="240" w:lineRule="auto"/>
                              <w:rPr>
                                <w:sz w:val="22"/>
                              </w:rPr>
                            </w:pPr>
                            <w:r>
                              <w:rPr>
                                <w:sz w:val="22"/>
                              </w:rPr>
                              <w:t>Are you eligible for either of these credits?</w:t>
                            </w:r>
                            <w:r>
                              <w:rPr>
                                <w:sz w:val="22"/>
                              </w:rPr>
                              <w:tab/>
                            </w:r>
                            <w:r w:rsidRPr="00B14DB3">
                              <w:rPr>
                                <w:b/>
                                <w:bCs/>
                                <w:color w:val="103C0A"/>
                                <w:sz w:val="22"/>
                              </w:rPr>
                              <w:t>Yes</w:t>
                            </w:r>
                            <w:r w:rsidRPr="00B14DB3">
                              <w:rPr>
                                <w:b/>
                                <w:bCs/>
                                <w:color w:val="103C0A"/>
                                <w:sz w:val="22"/>
                              </w:rPr>
                              <w:tab/>
                            </w:r>
                            <w:r w:rsidRPr="00B14DB3">
                              <w:rPr>
                                <w:b/>
                                <w:bCs/>
                                <w:color w:val="103C0A"/>
                                <w:sz w:val="22"/>
                              </w:rPr>
                              <w:tab/>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940AD" id="Text Box 10" o:spid="_x0000_s1038" type="#_x0000_t202" style="position:absolute;left:0;text-align:left;margin-left:310.5pt;margin-top:70.5pt;width:201.75pt;height:159.7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" strokecolor="#103c0a" strokeweight="2.25pt">
                <v:textbox>
                  <w:txbxContent>
                    <w:p w14:paraId="375A5A77" w14:textId="77777777" w:rsidR="00C23134" w:rsidRPr="00C63050" w:rsidRDefault="00C23134" w:rsidP="00C23134">
                      <w:pPr>
                        <w:spacing w:line="240" w:lineRule="auto"/>
                        <w:jc w:val="center"/>
                        <w:rPr>
                          <w:b/>
                          <w:bCs/>
                          <w:color w:val="103C0A"/>
                          <w:sz w:val="22"/>
                        </w:rPr>
                      </w:pPr>
                      <w:r>
                        <w:rPr>
                          <w:b/>
                          <w:bCs/>
                          <w:color w:val="103C0A"/>
                          <w:sz w:val="22"/>
                        </w:rPr>
                        <w:t>Tax Credits Phased Out</w:t>
                      </w:r>
                    </w:p>
                    <w:tbl>
                      <w:tblPr>
                        <w:tblStyle w:val="TableGrid"/>
                        <w:tblW w:w="0" w:type="auto"/>
                        <w:tblLook w:val="04A0" w:firstRow="1" w:lastRow="0" w:firstColumn="1" w:lastColumn="0" w:noHBand="0" w:noVBand="1"/>
                      </w:tblPr>
                      <w:tblGrid>
                        <w:gridCol w:w="1854"/>
                        <w:gridCol w:w="1854"/>
                      </w:tblGrid>
                      <w:tr w:rsidR="00C23134" w14:paraId="07405E87" w14:textId="77777777" w:rsidTr="00BB6F60">
                        <w:trPr>
                          <w:trHeight w:val="2000"/>
                        </w:trPr>
                        <w:tc>
                          <w:tcPr>
                            <w:tcW w:w="1854" w:type="dxa"/>
                          </w:tcPr>
                          <w:p w14:paraId="204D5EE6" w14:textId="77777777" w:rsidR="00C23134" w:rsidRPr="00B14DB3" w:rsidRDefault="00C23134" w:rsidP="00420DA7">
                            <w:pPr>
                              <w:rPr>
                                <w:b/>
                                <w:bCs/>
                                <w:sz w:val="22"/>
                              </w:rPr>
                            </w:pPr>
                            <w:r w:rsidRPr="00B14DB3">
                              <w:rPr>
                                <w:b/>
                                <w:bCs/>
                                <w:sz w:val="22"/>
                              </w:rPr>
                              <w:t>American Opportunity</w:t>
                            </w:r>
                          </w:p>
                          <w:p w14:paraId="533E64F6" w14:textId="77777777" w:rsidR="00C23134" w:rsidRPr="00406CE1" w:rsidRDefault="00C23134" w:rsidP="00420DA7">
                            <w:pPr>
                              <w:rPr>
                                <w:i/>
                                <w:iCs/>
                                <w:sz w:val="20"/>
                                <w:szCs w:val="20"/>
                              </w:rPr>
                            </w:pPr>
                            <w:r w:rsidRPr="00406CE1">
                              <w:rPr>
                                <w:i/>
                                <w:iCs/>
                                <w:sz w:val="20"/>
                                <w:szCs w:val="20"/>
                              </w:rPr>
                              <w:t>Single filers:</w:t>
                            </w:r>
                            <w:r>
                              <w:rPr>
                                <w:i/>
                                <w:iCs/>
                                <w:sz w:val="20"/>
                                <w:szCs w:val="20"/>
                              </w:rPr>
                              <w:t xml:space="preserve"> </w:t>
                            </w:r>
                            <w:r w:rsidRPr="00406CE1">
                              <w:rPr>
                                <w:i/>
                                <w:iCs/>
                                <w:sz w:val="20"/>
                                <w:szCs w:val="20"/>
                              </w:rPr>
                              <w:t>between $80,000 and $90,000</w:t>
                            </w:r>
                          </w:p>
                          <w:p w14:paraId="1BB40F2E" w14:textId="77777777" w:rsidR="00C23134" w:rsidRDefault="00C23134" w:rsidP="00420DA7">
                            <w:pPr>
                              <w:rPr>
                                <w:sz w:val="22"/>
                              </w:rPr>
                            </w:pPr>
                            <w:r w:rsidRPr="00406CE1">
                              <w:rPr>
                                <w:i/>
                                <w:iCs/>
                                <w:sz w:val="20"/>
                                <w:szCs w:val="20"/>
                              </w:rPr>
                              <w:t>Joint filers: between $160,000 and</w:t>
                            </w:r>
                            <w:r>
                              <w:rPr>
                                <w:sz w:val="22"/>
                              </w:rPr>
                              <w:t xml:space="preserve"> $</w:t>
                            </w:r>
                            <w:r w:rsidRPr="00406CE1">
                              <w:rPr>
                                <w:i/>
                                <w:iCs/>
                                <w:sz w:val="20"/>
                                <w:szCs w:val="20"/>
                              </w:rPr>
                              <w:t>180,000</w:t>
                            </w:r>
                          </w:p>
                        </w:tc>
                        <w:tc>
                          <w:tcPr>
                            <w:tcW w:w="1854" w:type="dxa"/>
                          </w:tcPr>
                          <w:p w14:paraId="65B71B12" w14:textId="77777777" w:rsidR="00C23134" w:rsidRPr="00B14DB3" w:rsidRDefault="00C23134" w:rsidP="00420DA7">
                            <w:pPr>
                              <w:rPr>
                                <w:b/>
                                <w:bCs/>
                                <w:sz w:val="22"/>
                              </w:rPr>
                            </w:pPr>
                            <w:r w:rsidRPr="00B14DB3">
                              <w:rPr>
                                <w:b/>
                                <w:bCs/>
                                <w:sz w:val="22"/>
                              </w:rPr>
                              <w:t>Lifetime Learning</w:t>
                            </w:r>
                          </w:p>
                          <w:p w14:paraId="3C9666B1" w14:textId="77777777" w:rsidR="00C23134" w:rsidRPr="00406CE1" w:rsidRDefault="00C23134" w:rsidP="00B14DB3">
                            <w:pPr>
                              <w:rPr>
                                <w:i/>
                                <w:iCs/>
                                <w:sz w:val="20"/>
                                <w:szCs w:val="20"/>
                              </w:rPr>
                            </w:pPr>
                            <w:r w:rsidRPr="00406CE1">
                              <w:rPr>
                                <w:i/>
                                <w:iCs/>
                                <w:sz w:val="20"/>
                                <w:szCs w:val="20"/>
                              </w:rPr>
                              <w:t>Single filers:</w:t>
                            </w:r>
                            <w:r>
                              <w:rPr>
                                <w:i/>
                                <w:iCs/>
                                <w:sz w:val="20"/>
                                <w:szCs w:val="20"/>
                              </w:rPr>
                              <w:t xml:space="preserve"> </w:t>
                            </w:r>
                            <w:r w:rsidRPr="00406CE1">
                              <w:rPr>
                                <w:i/>
                                <w:iCs/>
                                <w:sz w:val="20"/>
                                <w:szCs w:val="20"/>
                              </w:rPr>
                              <w:t xml:space="preserve">between </w:t>
                            </w:r>
                            <w:r>
                              <w:rPr>
                                <w:i/>
                                <w:iCs/>
                                <w:sz w:val="20"/>
                                <w:szCs w:val="20"/>
                              </w:rPr>
                              <w:t>$56</w:t>
                            </w:r>
                            <w:r w:rsidRPr="00406CE1">
                              <w:rPr>
                                <w:i/>
                                <w:iCs/>
                                <w:sz w:val="20"/>
                                <w:szCs w:val="20"/>
                              </w:rPr>
                              <w:t>,000 and $</w:t>
                            </w:r>
                            <w:r>
                              <w:rPr>
                                <w:i/>
                                <w:iCs/>
                                <w:sz w:val="20"/>
                                <w:szCs w:val="20"/>
                              </w:rPr>
                              <w:t>112</w:t>
                            </w:r>
                            <w:r w:rsidRPr="00406CE1">
                              <w:rPr>
                                <w:i/>
                                <w:iCs/>
                                <w:sz w:val="20"/>
                                <w:szCs w:val="20"/>
                              </w:rPr>
                              <w:t>,000</w:t>
                            </w:r>
                          </w:p>
                          <w:p w14:paraId="70EE7661" w14:textId="77777777" w:rsidR="00C23134" w:rsidRDefault="00C23134" w:rsidP="00B14DB3">
                            <w:pPr>
                              <w:rPr>
                                <w:sz w:val="22"/>
                              </w:rPr>
                            </w:pPr>
                            <w:r w:rsidRPr="00406CE1">
                              <w:rPr>
                                <w:i/>
                                <w:iCs/>
                                <w:sz w:val="20"/>
                                <w:szCs w:val="20"/>
                              </w:rPr>
                              <w:t>Joint filers: between $</w:t>
                            </w:r>
                            <w:r>
                              <w:rPr>
                                <w:i/>
                                <w:iCs/>
                                <w:sz w:val="20"/>
                                <w:szCs w:val="20"/>
                              </w:rPr>
                              <w:t>110</w:t>
                            </w:r>
                            <w:r w:rsidRPr="00406CE1">
                              <w:rPr>
                                <w:i/>
                                <w:iCs/>
                                <w:sz w:val="20"/>
                                <w:szCs w:val="20"/>
                              </w:rPr>
                              <w:t>,000 and</w:t>
                            </w:r>
                            <w:r>
                              <w:rPr>
                                <w:sz w:val="22"/>
                              </w:rPr>
                              <w:t xml:space="preserve"> $</w:t>
                            </w:r>
                            <w:r w:rsidRPr="00406CE1">
                              <w:rPr>
                                <w:i/>
                                <w:iCs/>
                                <w:sz w:val="20"/>
                                <w:szCs w:val="20"/>
                              </w:rPr>
                              <w:t>1</w:t>
                            </w:r>
                            <w:r>
                              <w:rPr>
                                <w:i/>
                                <w:iCs/>
                                <w:sz w:val="20"/>
                                <w:szCs w:val="20"/>
                              </w:rPr>
                              <w:t>3</w:t>
                            </w:r>
                            <w:r w:rsidRPr="00406CE1">
                              <w:rPr>
                                <w:i/>
                                <w:iCs/>
                                <w:sz w:val="20"/>
                                <w:szCs w:val="20"/>
                              </w:rPr>
                              <w:t>0,000</w:t>
                            </w:r>
                          </w:p>
                        </w:tc>
                      </w:tr>
                    </w:tbl>
                    <w:p w14:paraId="4B771B1D" w14:textId="77777777" w:rsidR="00C23134" w:rsidRPr="00B14DB3" w:rsidRDefault="00C23134" w:rsidP="00C23134">
                      <w:pPr>
                        <w:spacing w:line="240" w:lineRule="auto"/>
                        <w:rPr>
                          <w:sz w:val="22"/>
                        </w:rPr>
                      </w:pPr>
                      <w:r>
                        <w:rPr>
                          <w:sz w:val="22"/>
                        </w:rPr>
                        <w:t>Are you eligible for either of these credits?</w:t>
                      </w:r>
                      <w:r>
                        <w:rPr>
                          <w:sz w:val="22"/>
                        </w:rPr>
                        <w:tab/>
                      </w:r>
                      <w:r w:rsidRPr="00B14DB3">
                        <w:rPr>
                          <w:b/>
                          <w:bCs/>
                          <w:color w:val="103C0A"/>
                          <w:sz w:val="22"/>
                        </w:rPr>
                        <w:t>Yes</w:t>
                      </w:r>
                      <w:r w:rsidRPr="00B14DB3">
                        <w:rPr>
                          <w:b/>
                          <w:bCs/>
                          <w:color w:val="103C0A"/>
                          <w:sz w:val="22"/>
                        </w:rPr>
                        <w:tab/>
                      </w:r>
                      <w:r w:rsidRPr="00B14DB3">
                        <w:rPr>
                          <w:b/>
                          <w:bCs/>
                          <w:color w:val="103C0A"/>
                          <w:sz w:val="22"/>
                        </w:rPr>
                        <w:tab/>
                        <w:t>No</w:t>
                      </w:r>
                    </w:p>
                  </w:txbxContent>
                </v:textbox>
                <w10:wrap anchory="page"/>
              </v:shape>
            </w:pict>
          </mc:Fallback>
        </mc:AlternateContent>
      </w:r>
      <w:r w:rsidR="003F1BA1" w:rsidRPr="00820D5E">
        <w:rPr>
          <w:b/>
          <w:bCs/>
        </w:rPr>
        <w:t>Tax Credits.</w:t>
      </w:r>
      <w:r w:rsidR="003F1BA1">
        <w:t xml:space="preserve"> The American Opportunity Tax Credit </w:t>
      </w:r>
    </w:p>
    <w:p w14:paraId="7A22FD0A" w14:textId="77777777" w:rsidR="00E50819" w:rsidRDefault="003F1BA1" w:rsidP="00E50819">
      <w:pPr>
        <w:pStyle w:val="ListParagraph"/>
      </w:pPr>
      <w:r>
        <w:t xml:space="preserve">and the Lifetime Learning Credit are the primary </w:t>
      </w:r>
    </w:p>
    <w:p w14:paraId="1081AE77" w14:textId="77777777" w:rsidR="00E50819" w:rsidRDefault="003F1BA1" w:rsidP="00E50819">
      <w:pPr>
        <w:pStyle w:val="ListParagraph"/>
      </w:pPr>
      <w:r>
        <w:t xml:space="preserve">credits that taxpayers can claim for education </w:t>
      </w:r>
    </w:p>
    <w:p w14:paraId="034990D6" w14:textId="77777777" w:rsidR="00E50819" w:rsidRPr="00D55B33" w:rsidRDefault="003F1BA1" w:rsidP="00E50819">
      <w:pPr>
        <w:pStyle w:val="ListParagraph"/>
        <w:rPr>
          <w:b/>
          <w:bCs/>
        </w:rPr>
      </w:pPr>
      <w:r>
        <w:t xml:space="preserve">expenses. </w:t>
      </w:r>
      <w:r w:rsidRPr="00D55B33">
        <w:rPr>
          <w:b/>
          <w:bCs/>
        </w:rPr>
        <w:t>Both are</w:t>
      </w:r>
      <w:r w:rsidR="00255CB9" w:rsidRPr="00D55B33">
        <w:rPr>
          <w:b/>
          <w:bCs/>
        </w:rPr>
        <w:t xml:space="preserve"> </w:t>
      </w:r>
      <w:r w:rsidRPr="00D55B33">
        <w:rPr>
          <w:b/>
          <w:bCs/>
        </w:rPr>
        <w:t xml:space="preserve">phased out above certain </w:t>
      </w:r>
    </w:p>
    <w:p w14:paraId="4D8AAE1E" w14:textId="578FB6E9" w:rsidR="003F1BA1" w:rsidRDefault="003F1BA1" w:rsidP="00E50819">
      <w:pPr>
        <w:pStyle w:val="ListParagraph"/>
      </w:pPr>
      <w:r w:rsidRPr="00D55B33">
        <w:rPr>
          <w:b/>
          <w:bCs/>
        </w:rPr>
        <w:t>incomes</w:t>
      </w:r>
      <w:r w:rsidR="00311DC3" w:rsidRPr="00D55B33">
        <w:rPr>
          <w:b/>
          <w:bCs/>
        </w:rPr>
        <w:t>, and they are mutually exclusive</w:t>
      </w:r>
      <w:r w:rsidR="00311DC3">
        <w:t>.</w:t>
      </w:r>
    </w:p>
    <w:p w14:paraId="70D7577A" w14:textId="77777777" w:rsidR="00E50819" w:rsidRDefault="003F1BA1" w:rsidP="003F1BA1">
      <w:pPr>
        <w:pStyle w:val="ListParagraph"/>
        <w:numPr>
          <w:ilvl w:val="1"/>
          <w:numId w:val="8"/>
        </w:numPr>
      </w:pPr>
      <w:r w:rsidRPr="00041BBE">
        <w:rPr>
          <w:b/>
          <w:bCs/>
        </w:rPr>
        <w:t>American Opportunity</w:t>
      </w:r>
      <w:r>
        <w:t xml:space="preserve"> allows a parent to </w:t>
      </w:r>
    </w:p>
    <w:p w14:paraId="14E73B2D" w14:textId="77777777" w:rsidR="00E50819" w:rsidRDefault="003F1BA1" w:rsidP="00E50819">
      <w:pPr>
        <w:pStyle w:val="ListParagraph"/>
        <w:ind w:left="1440"/>
      </w:pPr>
      <w:r>
        <w:t xml:space="preserve">claim a percentage of a dependent child’s </w:t>
      </w:r>
    </w:p>
    <w:p w14:paraId="7869B878" w14:textId="77777777" w:rsidR="00E50819" w:rsidRDefault="003F1BA1" w:rsidP="00E50819">
      <w:pPr>
        <w:pStyle w:val="ListParagraph"/>
        <w:ind w:left="1440"/>
      </w:pPr>
      <w:r>
        <w:t xml:space="preserve">college tuition and related expenses for an </w:t>
      </w:r>
    </w:p>
    <w:p w14:paraId="5C46A19E" w14:textId="05D5DC1B" w:rsidR="003F1BA1" w:rsidRDefault="003F1BA1" w:rsidP="00E50819">
      <w:pPr>
        <w:pStyle w:val="ListParagraph"/>
        <w:ind w:left="1440"/>
      </w:pPr>
      <w:r>
        <w:t>annual $2,500 maximum credit per child.</w:t>
      </w:r>
    </w:p>
    <w:p w14:paraId="6D20BB18" w14:textId="77777777" w:rsidR="00E50819" w:rsidRDefault="003F1BA1" w:rsidP="003F1BA1">
      <w:pPr>
        <w:pStyle w:val="ListParagraph"/>
        <w:numPr>
          <w:ilvl w:val="1"/>
          <w:numId w:val="8"/>
        </w:numPr>
      </w:pPr>
      <w:r w:rsidRPr="00041BBE">
        <w:rPr>
          <w:b/>
          <w:bCs/>
        </w:rPr>
        <w:t>Lifetime Learning</w:t>
      </w:r>
      <w:r>
        <w:t xml:space="preserve">, which has fewer </w:t>
      </w:r>
    </w:p>
    <w:p w14:paraId="4344692C" w14:textId="77777777" w:rsidR="00E50819" w:rsidRDefault="003F1BA1" w:rsidP="00E50819">
      <w:pPr>
        <w:pStyle w:val="ListParagraph"/>
        <w:ind w:left="1440"/>
      </w:pPr>
      <w:r>
        <w:t xml:space="preserve">restrictions, allows a taxpayer to claim up to </w:t>
      </w:r>
    </w:p>
    <w:p w14:paraId="1DEF64B8" w14:textId="329DF366" w:rsidR="003F1BA1" w:rsidRDefault="00311DC3" w:rsidP="00311DC3">
      <w:pPr>
        <w:pStyle w:val="ListParagraph"/>
        <w:ind w:left="1440"/>
      </w:pPr>
      <w:r w:rsidRPr="00820D5E">
        <w:rPr>
          <w:noProof/>
        </w:rPr>
        <mc:AlternateContent>
          <mc:Choice Requires="wps">
            <w:drawing>
              <wp:anchor distT="45720" distB="45720" distL="114300" distR="114300" simplePos="0" relativeHeight="251677696" behindDoc="1" locked="0" layoutInCell="1" allowOverlap="1" wp14:anchorId="3ED5A2C8" wp14:editId="7EEE18FD">
                <wp:simplePos x="0" y="0"/>
                <wp:positionH relativeFrom="column">
                  <wp:posOffset>3943350</wp:posOffset>
                </wp:positionH>
                <wp:positionV relativeFrom="page">
                  <wp:posOffset>3276600</wp:posOffset>
                </wp:positionV>
                <wp:extent cx="2562225" cy="1285875"/>
                <wp:effectExtent l="19050" t="19050" r="28575"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285875"/>
                        </a:xfrm>
                        <a:prstGeom prst="rect">
                          <a:avLst/>
                        </a:prstGeom>
                        <a:solidFill>
                          <a:srgbClr val="FFFFFF"/>
                        </a:solidFill>
                        <a:ln w="28575">
                          <a:solidFill>
                            <a:srgbClr val="103C0A"/>
                          </a:solidFill>
                          <a:miter lim="800000"/>
                          <a:headEnd/>
                          <a:tailEnd/>
                        </a:ln>
                      </wps:spPr>
                      <wps:txbx>
                        <w:txbxContent>
                          <w:p w14:paraId="6B33D193" w14:textId="1CBE469B" w:rsidR="003A761F" w:rsidRPr="00C63050" w:rsidRDefault="003A761F" w:rsidP="003A761F">
                            <w:pPr>
                              <w:spacing w:line="240" w:lineRule="auto"/>
                              <w:jc w:val="center"/>
                              <w:rPr>
                                <w:b/>
                                <w:bCs/>
                                <w:color w:val="103C0A"/>
                                <w:sz w:val="22"/>
                              </w:rPr>
                            </w:pPr>
                            <w:r>
                              <w:rPr>
                                <w:b/>
                                <w:bCs/>
                                <w:color w:val="103C0A"/>
                                <w:sz w:val="22"/>
                              </w:rPr>
                              <w:t>Saving Bonds Benefits Phased Out</w:t>
                            </w:r>
                          </w:p>
                          <w:p w14:paraId="64A665FD" w14:textId="653B89F6" w:rsidR="00787D19" w:rsidRDefault="00081F1F" w:rsidP="00787D19">
                            <w:pPr>
                              <w:spacing w:line="240" w:lineRule="auto"/>
                              <w:rPr>
                                <w:i/>
                                <w:iCs/>
                                <w:sz w:val="20"/>
                                <w:szCs w:val="20"/>
                              </w:rPr>
                            </w:pPr>
                            <w:r w:rsidRPr="00787D19">
                              <w:rPr>
                                <w:i/>
                                <w:iCs/>
                                <w:sz w:val="20"/>
                                <w:szCs w:val="20"/>
                              </w:rPr>
                              <w:t>Single filers</w:t>
                            </w:r>
                            <w:r w:rsidR="00892147">
                              <w:rPr>
                                <w:i/>
                                <w:iCs/>
                                <w:sz w:val="20"/>
                                <w:szCs w:val="20"/>
                              </w:rPr>
                              <w:t xml:space="preserve">: </w:t>
                            </w:r>
                            <w:r w:rsidRPr="00787D19">
                              <w:rPr>
                                <w:i/>
                                <w:iCs/>
                                <w:sz w:val="20"/>
                                <w:szCs w:val="20"/>
                              </w:rPr>
                              <w:t xml:space="preserve">between </w:t>
                            </w:r>
                            <w:r w:rsidR="005F06C9" w:rsidRPr="00787D19">
                              <w:rPr>
                                <w:i/>
                                <w:iCs/>
                                <w:sz w:val="20"/>
                                <w:szCs w:val="20"/>
                              </w:rPr>
                              <w:t>$</w:t>
                            </w:r>
                            <w:r w:rsidRPr="00787D19">
                              <w:rPr>
                                <w:i/>
                                <w:iCs/>
                                <w:sz w:val="20"/>
                                <w:szCs w:val="20"/>
                              </w:rPr>
                              <w:t>78,150 and $93,</w:t>
                            </w:r>
                            <w:r w:rsidR="005F06C9" w:rsidRPr="00787D19">
                              <w:rPr>
                                <w:i/>
                                <w:iCs/>
                                <w:sz w:val="20"/>
                                <w:szCs w:val="20"/>
                              </w:rPr>
                              <w:t>150</w:t>
                            </w:r>
                          </w:p>
                          <w:p w14:paraId="0E36BC9F" w14:textId="4E2CFB8F" w:rsidR="005F06C9" w:rsidRPr="00787D19" w:rsidRDefault="005F06C9" w:rsidP="00787D19">
                            <w:pPr>
                              <w:spacing w:line="240" w:lineRule="auto"/>
                              <w:rPr>
                                <w:i/>
                                <w:iCs/>
                                <w:sz w:val="20"/>
                                <w:szCs w:val="20"/>
                              </w:rPr>
                            </w:pPr>
                            <w:r w:rsidRPr="00787D19">
                              <w:rPr>
                                <w:i/>
                                <w:iCs/>
                                <w:sz w:val="20"/>
                                <w:szCs w:val="20"/>
                              </w:rPr>
                              <w:t>Joint filers: between $117,</w:t>
                            </w:r>
                            <w:r w:rsidR="00787D19" w:rsidRPr="00787D19">
                              <w:rPr>
                                <w:i/>
                                <w:iCs/>
                                <w:sz w:val="20"/>
                                <w:szCs w:val="20"/>
                              </w:rPr>
                              <w:t>250 and $147,250</w:t>
                            </w:r>
                          </w:p>
                          <w:p w14:paraId="3084F32B" w14:textId="619790D8" w:rsidR="00B64200" w:rsidRDefault="003A761F" w:rsidP="003A761F">
                            <w:pPr>
                              <w:spacing w:line="240" w:lineRule="auto"/>
                              <w:rPr>
                                <w:sz w:val="22"/>
                              </w:rPr>
                            </w:pPr>
                            <w:r>
                              <w:rPr>
                                <w:sz w:val="22"/>
                              </w:rPr>
                              <w:t xml:space="preserve">Are you eligible </w:t>
                            </w:r>
                            <w:r w:rsidR="00B64200">
                              <w:rPr>
                                <w:sz w:val="22"/>
                              </w:rPr>
                              <w:t xml:space="preserve">for this </w:t>
                            </w:r>
                            <w:r w:rsidR="00463A22">
                              <w:rPr>
                                <w:sz w:val="22"/>
                              </w:rPr>
                              <w:t>exclusion</w:t>
                            </w:r>
                            <w:r>
                              <w:rPr>
                                <w:sz w:val="22"/>
                              </w:rPr>
                              <w:t>?</w:t>
                            </w:r>
                          </w:p>
                          <w:p w14:paraId="4BC065BB" w14:textId="45498520" w:rsidR="003A761F" w:rsidRPr="00B14DB3" w:rsidRDefault="003A761F" w:rsidP="00B64200">
                            <w:pPr>
                              <w:spacing w:line="240" w:lineRule="auto"/>
                              <w:jc w:val="center"/>
                              <w:rPr>
                                <w:sz w:val="22"/>
                              </w:rPr>
                            </w:pPr>
                            <w:r w:rsidRPr="00B14DB3">
                              <w:rPr>
                                <w:b/>
                                <w:bCs/>
                                <w:color w:val="103C0A"/>
                                <w:sz w:val="22"/>
                              </w:rPr>
                              <w:t>Yes</w:t>
                            </w:r>
                            <w:r w:rsidRPr="00B14DB3">
                              <w:rPr>
                                <w:b/>
                                <w:bCs/>
                                <w:color w:val="103C0A"/>
                                <w:sz w:val="22"/>
                              </w:rPr>
                              <w:tab/>
                            </w:r>
                            <w:r w:rsidRPr="00B14DB3">
                              <w:rPr>
                                <w:b/>
                                <w:bCs/>
                                <w:color w:val="103C0A"/>
                                <w:sz w:val="22"/>
                              </w:rPr>
                              <w:tab/>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5A2C8" id="Text Box 11" o:spid="_x0000_s1039" type="#_x0000_t202" style="position:absolute;left:0;text-align:left;margin-left:310.5pt;margin-top:258pt;width:201.75pt;height:101.2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" strokecolor="#103c0a" strokeweight="2.25pt">
                <v:textbox>
                  <w:txbxContent>
                    <w:p w14:paraId="6B33D193" w14:textId="1CBE469B" w:rsidR="003A761F" w:rsidRPr="00C63050" w:rsidRDefault="003A761F" w:rsidP="003A761F">
                      <w:pPr>
                        <w:spacing w:line="240" w:lineRule="auto"/>
                        <w:jc w:val="center"/>
                        <w:rPr>
                          <w:b/>
                          <w:bCs/>
                          <w:color w:val="103C0A"/>
                          <w:sz w:val="22"/>
                        </w:rPr>
                      </w:pPr>
                      <w:r>
                        <w:rPr>
                          <w:b/>
                          <w:bCs/>
                          <w:color w:val="103C0A"/>
                          <w:sz w:val="22"/>
                        </w:rPr>
                        <w:t>Saving Bonds Benefits Phased Out</w:t>
                      </w:r>
                    </w:p>
                    <w:p w14:paraId="64A665FD" w14:textId="653B89F6" w:rsidR="00787D19" w:rsidRDefault="00081F1F" w:rsidP="00787D19">
                      <w:pPr>
                        <w:spacing w:line="240" w:lineRule="auto"/>
                        <w:rPr>
                          <w:i/>
                          <w:iCs/>
                          <w:sz w:val="20"/>
                          <w:szCs w:val="20"/>
                        </w:rPr>
                      </w:pPr>
                      <w:r w:rsidRPr="00787D19">
                        <w:rPr>
                          <w:i/>
                          <w:iCs/>
                          <w:sz w:val="20"/>
                          <w:szCs w:val="20"/>
                        </w:rPr>
                        <w:t>Single filers</w:t>
                      </w:r>
                      <w:r w:rsidR="00892147">
                        <w:rPr>
                          <w:i/>
                          <w:iCs/>
                          <w:sz w:val="20"/>
                          <w:szCs w:val="20"/>
                        </w:rPr>
                        <w:t xml:space="preserve">: </w:t>
                      </w:r>
                      <w:r w:rsidRPr="00787D19">
                        <w:rPr>
                          <w:i/>
                          <w:iCs/>
                          <w:sz w:val="20"/>
                          <w:szCs w:val="20"/>
                        </w:rPr>
                        <w:t xml:space="preserve">between </w:t>
                      </w:r>
                      <w:r w:rsidR="005F06C9" w:rsidRPr="00787D19">
                        <w:rPr>
                          <w:i/>
                          <w:iCs/>
                          <w:sz w:val="20"/>
                          <w:szCs w:val="20"/>
                        </w:rPr>
                        <w:t>$</w:t>
                      </w:r>
                      <w:r w:rsidRPr="00787D19">
                        <w:rPr>
                          <w:i/>
                          <w:iCs/>
                          <w:sz w:val="20"/>
                          <w:szCs w:val="20"/>
                        </w:rPr>
                        <w:t>78,150 and $93,</w:t>
                      </w:r>
                      <w:r w:rsidR="005F06C9" w:rsidRPr="00787D19">
                        <w:rPr>
                          <w:i/>
                          <w:iCs/>
                          <w:sz w:val="20"/>
                          <w:szCs w:val="20"/>
                        </w:rPr>
                        <w:t>150</w:t>
                      </w:r>
                    </w:p>
                    <w:p w14:paraId="0E36BC9F" w14:textId="4E2CFB8F" w:rsidR="005F06C9" w:rsidRPr="00787D19" w:rsidRDefault="005F06C9" w:rsidP="00787D19">
                      <w:pPr>
                        <w:spacing w:line="240" w:lineRule="auto"/>
                        <w:rPr>
                          <w:i/>
                          <w:iCs/>
                          <w:sz w:val="20"/>
                          <w:szCs w:val="20"/>
                        </w:rPr>
                      </w:pPr>
                      <w:r w:rsidRPr="00787D19">
                        <w:rPr>
                          <w:i/>
                          <w:iCs/>
                          <w:sz w:val="20"/>
                          <w:szCs w:val="20"/>
                        </w:rPr>
                        <w:t>Joint filers: between $117,</w:t>
                      </w:r>
                      <w:r w:rsidR="00787D19" w:rsidRPr="00787D19">
                        <w:rPr>
                          <w:i/>
                          <w:iCs/>
                          <w:sz w:val="20"/>
                          <w:szCs w:val="20"/>
                        </w:rPr>
                        <w:t>250 and $147,250</w:t>
                      </w:r>
                    </w:p>
                    <w:p w14:paraId="3084F32B" w14:textId="619790D8" w:rsidR="00B64200" w:rsidRDefault="003A761F" w:rsidP="003A761F">
                      <w:pPr>
                        <w:spacing w:line="240" w:lineRule="auto"/>
                        <w:rPr>
                          <w:sz w:val="22"/>
                        </w:rPr>
                      </w:pPr>
                      <w:r>
                        <w:rPr>
                          <w:sz w:val="22"/>
                        </w:rPr>
                        <w:t xml:space="preserve">Are you eligible </w:t>
                      </w:r>
                      <w:r w:rsidR="00B64200">
                        <w:rPr>
                          <w:sz w:val="22"/>
                        </w:rPr>
                        <w:t xml:space="preserve">for this </w:t>
                      </w:r>
                      <w:r w:rsidR="00463A22">
                        <w:rPr>
                          <w:sz w:val="22"/>
                        </w:rPr>
                        <w:t>exclusion</w:t>
                      </w:r>
                      <w:r>
                        <w:rPr>
                          <w:sz w:val="22"/>
                        </w:rPr>
                        <w:t>?</w:t>
                      </w:r>
                    </w:p>
                    <w:p w14:paraId="4BC065BB" w14:textId="45498520" w:rsidR="003A761F" w:rsidRPr="00B14DB3" w:rsidRDefault="003A761F" w:rsidP="00B64200">
                      <w:pPr>
                        <w:spacing w:line="240" w:lineRule="auto"/>
                        <w:jc w:val="center"/>
                        <w:rPr>
                          <w:sz w:val="22"/>
                        </w:rPr>
                      </w:pPr>
                      <w:r w:rsidRPr="00B14DB3">
                        <w:rPr>
                          <w:b/>
                          <w:bCs/>
                          <w:color w:val="103C0A"/>
                          <w:sz w:val="22"/>
                        </w:rPr>
                        <w:t>Yes</w:t>
                      </w:r>
                      <w:r w:rsidRPr="00B14DB3">
                        <w:rPr>
                          <w:b/>
                          <w:bCs/>
                          <w:color w:val="103C0A"/>
                          <w:sz w:val="22"/>
                        </w:rPr>
                        <w:tab/>
                      </w:r>
                      <w:r w:rsidRPr="00B14DB3">
                        <w:rPr>
                          <w:b/>
                          <w:bCs/>
                          <w:color w:val="103C0A"/>
                          <w:sz w:val="22"/>
                        </w:rPr>
                        <w:tab/>
                        <w:t>No</w:t>
                      </w:r>
                    </w:p>
                  </w:txbxContent>
                </v:textbox>
                <w10:wrap anchory="page"/>
              </v:shape>
            </w:pict>
          </mc:Fallback>
        </mc:AlternateContent>
      </w:r>
      <w:r w:rsidR="003F1BA1">
        <w:t>$2,000 in tuition and fees for themselves, their spouse, or their dependent children.</w:t>
      </w:r>
    </w:p>
    <w:p w14:paraId="7AFD1B70" w14:textId="4E6E98D9" w:rsidR="00787D19" w:rsidRDefault="00012D07" w:rsidP="00DE0B77">
      <w:pPr>
        <w:pStyle w:val="ListParagraph"/>
        <w:numPr>
          <w:ilvl w:val="0"/>
          <w:numId w:val="8"/>
        </w:numPr>
      </w:pPr>
      <w:r w:rsidRPr="003A761F">
        <w:rPr>
          <w:b/>
          <w:bCs/>
        </w:rPr>
        <w:t>Savings Bonds.</w:t>
      </w:r>
      <w:r w:rsidR="00E94296">
        <w:t xml:space="preserve"> EE and I bonds </w:t>
      </w:r>
      <w:r w:rsidR="00F823A6">
        <w:t xml:space="preserve">purchased after </w:t>
      </w:r>
    </w:p>
    <w:p w14:paraId="71F5679C" w14:textId="42DAA24D" w:rsidR="00787D19" w:rsidRDefault="00F823A6" w:rsidP="00787D19">
      <w:pPr>
        <w:pStyle w:val="ListParagraph"/>
      </w:pPr>
      <w:r>
        <w:t xml:space="preserve">1989 by someone at least 24 years old can be </w:t>
      </w:r>
    </w:p>
    <w:p w14:paraId="5A6FE3F3" w14:textId="00D70127" w:rsidR="00787D19" w:rsidRDefault="00F823A6" w:rsidP="00787D19">
      <w:pPr>
        <w:pStyle w:val="ListParagraph"/>
      </w:pPr>
      <w:r>
        <w:t xml:space="preserve">redeemed </w:t>
      </w:r>
      <w:r w:rsidRPr="00D14BB3">
        <w:rPr>
          <w:b/>
          <w:bCs/>
        </w:rPr>
        <w:t>tax-free</w:t>
      </w:r>
      <w:r>
        <w:t xml:space="preserve"> </w:t>
      </w:r>
      <w:r w:rsidR="002226C0">
        <w:t xml:space="preserve">when owners, their spouses, or </w:t>
      </w:r>
    </w:p>
    <w:p w14:paraId="4AE4C555" w14:textId="77777777" w:rsidR="009869C8" w:rsidRDefault="002226C0" w:rsidP="00787D19">
      <w:pPr>
        <w:pStyle w:val="ListParagraph"/>
      </w:pPr>
      <w:r>
        <w:t>dependents</w:t>
      </w:r>
      <w:r w:rsidR="00341ABA">
        <w:t xml:space="preserve"> pay</w:t>
      </w:r>
      <w:r w:rsidR="004C1DCD">
        <w:t xml:space="preserve"> for college tuition and fees</w:t>
      </w:r>
      <w:r w:rsidR="003A761F">
        <w:t>.</w:t>
      </w:r>
      <w:r w:rsidR="009869C8">
        <w:t xml:space="preserve"> </w:t>
      </w:r>
    </w:p>
    <w:p w14:paraId="7B2E48D9" w14:textId="77777777" w:rsidR="00D55B33" w:rsidRDefault="009869C8" w:rsidP="00787D19">
      <w:pPr>
        <w:pStyle w:val="ListParagraph"/>
        <w:rPr>
          <w:b/>
          <w:bCs/>
        </w:rPr>
      </w:pPr>
      <w:r>
        <w:t xml:space="preserve">However, </w:t>
      </w:r>
      <w:r w:rsidRPr="00D55B33">
        <w:rPr>
          <w:b/>
          <w:bCs/>
        </w:rPr>
        <w:t xml:space="preserve">this tax exclusion is phased out at </w:t>
      </w:r>
    </w:p>
    <w:p w14:paraId="5C489005" w14:textId="33B1CE25" w:rsidR="009869C8" w:rsidRPr="00D55B33" w:rsidRDefault="009869C8" w:rsidP="00D55B33">
      <w:pPr>
        <w:pStyle w:val="ListParagraph"/>
        <w:rPr>
          <w:b/>
          <w:bCs/>
        </w:rPr>
      </w:pPr>
      <w:r w:rsidRPr="00D55B33">
        <w:rPr>
          <w:b/>
          <w:bCs/>
        </w:rPr>
        <w:t>certain income levels</w:t>
      </w:r>
      <w:r>
        <w:t>.</w:t>
      </w:r>
    </w:p>
    <w:p w14:paraId="4D64DD5C" w14:textId="157E173A" w:rsidR="002156D3" w:rsidRDefault="00C44297" w:rsidP="002156D3">
      <w:pPr>
        <w:pStyle w:val="ListParagraph"/>
        <w:numPr>
          <w:ilvl w:val="0"/>
          <w:numId w:val="8"/>
        </w:numPr>
      </w:pPr>
      <w:r w:rsidRPr="00AA0C8D">
        <w:rPr>
          <w:b/>
          <w:bCs/>
        </w:rPr>
        <w:t>Loans</w:t>
      </w:r>
      <w:r>
        <w:t xml:space="preserve">. </w:t>
      </w:r>
      <w:r w:rsidR="007C1C55">
        <w:t xml:space="preserve">There are many different types of student loans available, and each should be </w:t>
      </w:r>
      <w:r w:rsidR="00D46FAC">
        <w:t>thoughtfully considered before you commit to creating debt for yourself.</w:t>
      </w:r>
      <w:r w:rsidR="000274D3">
        <w:t xml:space="preserve"> If you decide to take on debt, be sure that you are only borrowing </w:t>
      </w:r>
      <w:r w:rsidR="002F28AB">
        <w:t>what you really need</w:t>
      </w:r>
      <w:r w:rsidR="004F2EBD">
        <w:t>.</w:t>
      </w:r>
    </w:p>
    <w:tbl>
      <w:tblPr>
        <w:tblStyle w:val="TableGrid"/>
        <w:tblW w:w="10260" w:type="dxa"/>
        <w:tblInd w:w="-455" w:type="dxa"/>
        <w:tblLayout w:type="fixed"/>
        <w:tblLook w:val="04A0" w:firstRow="1" w:lastRow="0" w:firstColumn="1" w:lastColumn="0" w:noHBand="0" w:noVBand="1"/>
      </w:tblPr>
      <w:tblGrid>
        <w:gridCol w:w="2250"/>
        <w:gridCol w:w="2160"/>
        <w:gridCol w:w="1710"/>
        <w:gridCol w:w="2070"/>
        <w:gridCol w:w="2070"/>
      </w:tblGrid>
      <w:tr w:rsidR="00FB320E" w14:paraId="3C474A5F" w14:textId="50CB7CD8" w:rsidTr="00250A97">
        <w:tc>
          <w:tcPr>
            <w:tcW w:w="2250" w:type="dxa"/>
            <w:tcBorders>
              <w:top w:val="single" w:sz="18" w:space="0" w:color="103C0A"/>
              <w:left w:val="single" w:sz="18" w:space="0" w:color="103C0A"/>
            </w:tcBorders>
            <w:shd w:val="clear" w:color="auto" w:fill="D0CECE" w:themeFill="background2" w:themeFillShade="E6"/>
          </w:tcPr>
          <w:p w14:paraId="48C7A408" w14:textId="77777777" w:rsidR="004C3561" w:rsidRDefault="004C3561" w:rsidP="004C3561">
            <w:pPr>
              <w:jc w:val="center"/>
            </w:pPr>
          </w:p>
        </w:tc>
        <w:tc>
          <w:tcPr>
            <w:tcW w:w="2160" w:type="dxa"/>
            <w:tcBorders>
              <w:top w:val="single" w:sz="18" w:space="0" w:color="103C0A"/>
            </w:tcBorders>
            <w:shd w:val="clear" w:color="auto" w:fill="D0CECE" w:themeFill="background2" w:themeFillShade="E6"/>
          </w:tcPr>
          <w:p w14:paraId="2DECA1DF" w14:textId="310D03C4" w:rsidR="004C3561" w:rsidRDefault="004C3561" w:rsidP="004C3561">
            <w:pPr>
              <w:jc w:val="center"/>
            </w:pPr>
            <w:r>
              <w:t>Interest Rate</w:t>
            </w:r>
          </w:p>
        </w:tc>
        <w:tc>
          <w:tcPr>
            <w:tcW w:w="1710" w:type="dxa"/>
            <w:tcBorders>
              <w:top w:val="single" w:sz="18" w:space="0" w:color="103C0A"/>
            </w:tcBorders>
            <w:shd w:val="clear" w:color="auto" w:fill="D0CECE" w:themeFill="background2" w:themeFillShade="E6"/>
          </w:tcPr>
          <w:p w14:paraId="6A0AAF1E" w14:textId="77AA98DB" w:rsidR="004C3561" w:rsidRDefault="004C3561" w:rsidP="004C3561">
            <w:pPr>
              <w:jc w:val="center"/>
            </w:pPr>
            <w:r>
              <w:t>Need Consideration</w:t>
            </w:r>
          </w:p>
        </w:tc>
        <w:tc>
          <w:tcPr>
            <w:tcW w:w="2070" w:type="dxa"/>
            <w:tcBorders>
              <w:top w:val="single" w:sz="18" w:space="0" w:color="103C0A"/>
            </w:tcBorders>
            <w:shd w:val="clear" w:color="auto" w:fill="D0CECE" w:themeFill="background2" w:themeFillShade="E6"/>
          </w:tcPr>
          <w:p w14:paraId="36ECFA33" w14:textId="2A9F258F" w:rsidR="004C3561" w:rsidRDefault="004C3561" w:rsidP="004C3561">
            <w:pPr>
              <w:jc w:val="center"/>
            </w:pPr>
            <w:r>
              <w:t>Borrowing Limits</w:t>
            </w:r>
          </w:p>
        </w:tc>
        <w:tc>
          <w:tcPr>
            <w:tcW w:w="2070" w:type="dxa"/>
            <w:tcBorders>
              <w:top w:val="single" w:sz="18" w:space="0" w:color="103C0A"/>
              <w:right w:val="single" w:sz="18" w:space="0" w:color="103C0A"/>
            </w:tcBorders>
            <w:shd w:val="clear" w:color="auto" w:fill="D0CECE" w:themeFill="background2" w:themeFillShade="E6"/>
          </w:tcPr>
          <w:p w14:paraId="29814DAD" w14:textId="562D9DD3" w:rsidR="004C3561" w:rsidRDefault="004C3561" w:rsidP="004C3561">
            <w:pPr>
              <w:jc w:val="center"/>
            </w:pPr>
            <w:r>
              <w:t>Borrower</w:t>
            </w:r>
          </w:p>
        </w:tc>
      </w:tr>
      <w:tr w:rsidR="00F774B8" w14:paraId="68557B83" w14:textId="304EC692" w:rsidTr="00250A97">
        <w:tc>
          <w:tcPr>
            <w:tcW w:w="2250" w:type="dxa"/>
            <w:tcBorders>
              <w:left w:val="single" w:sz="18" w:space="0" w:color="103C0A"/>
            </w:tcBorders>
            <w:shd w:val="clear" w:color="auto" w:fill="D0CECE" w:themeFill="background2" w:themeFillShade="E6"/>
          </w:tcPr>
          <w:p w14:paraId="15FD022B" w14:textId="6E4A8B08" w:rsidR="004C3561" w:rsidRPr="00C87104" w:rsidRDefault="004C3561" w:rsidP="00804DC9">
            <w:pPr>
              <w:rPr>
                <w:b/>
                <w:bCs/>
              </w:rPr>
            </w:pPr>
            <w:r w:rsidRPr="00C87104">
              <w:rPr>
                <w:b/>
                <w:bCs/>
              </w:rPr>
              <w:t>Federal Loans</w:t>
            </w:r>
            <w:r w:rsidR="004F2EBD">
              <w:rPr>
                <w:b/>
                <w:bCs/>
              </w:rPr>
              <w:t>*</w:t>
            </w:r>
          </w:p>
        </w:tc>
        <w:tc>
          <w:tcPr>
            <w:tcW w:w="2160" w:type="dxa"/>
          </w:tcPr>
          <w:p w14:paraId="2648F56D" w14:textId="4BC0C2C8" w:rsidR="004C3561" w:rsidRDefault="004C3561" w:rsidP="00804DC9">
            <w:r>
              <w:t>Fixed</w:t>
            </w:r>
          </w:p>
        </w:tc>
        <w:tc>
          <w:tcPr>
            <w:tcW w:w="1710" w:type="dxa"/>
          </w:tcPr>
          <w:p w14:paraId="57FC2D37" w14:textId="5CBA3B65" w:rsidR="004C3561" w:rsidRDefault="00DA5C11" w:rsidP="00804DC9">
            <w:r>
              <w:t>Varies</w:t>
            </w:r>
          </w:p>
        </w:tc>
        <w:tc>
          <w:tcPr>
            <w:tcW w:w="2070" w:type="dxa"/>
          </w:tcPr>
          <w:p w14:paraId="005F6FED" w14:textId="05B096F9" w:rsidR="004C3561" w:rsidRDefault="00DD7B9E" w:rsidP="00804DC9">
            <w:r>
              <w:t>Varies</w:t>
            </w:r>
          </w:p>
        </w:tc>
        <w:tc>
          <w:tcPr>
            <w:tcW w:w="2070" w:type="dxa"/>
            <w:tcBorders>
              <w:right w:val="single" w:sz="18" w:space="0" w:color="103C0A"/>
            </w:tcBorders>
          </w:tcPr>
          <w:p w14:paraId="5924AF05" w14:textId="2836CC27" w:rsidR="004C3561" w:rsidRDefault="00DA5C11" w:rsidP="00804DC9">
            <w:r>
              <w:t>Varies</w:t>
            </w:r>
          </w:p>
        </w:tc>
      </w:tr>
      <w:tr w:rsidR="00F774B8" w14:paraId="07B5CC8B" w14:textId="03B900B3" w:rsidTr="00250A97">
        <w:tc>
          <w:tcPr>
            <w:tcW w:w="2250" w:type="dxa"/>
            <w:tcBorders>
              <w:left w:val="single" w:sz="18" w:space="0" w:color="103C0A"/>
              <w:bottom w:val="single" w:sz="4" w:space="0" w:color="auto"/>
            </w:tcBorders>
            <w:shd w:val="clear" w:color="auto" w:fill="D0CECE" w:themeFill="background2" w:themeFillShade="E6"/>
          </w:tcPr>
          <w:p w14:paraId="1627C576" w14:textId="526E10A4" w:rsidR="004C3561" w:rsidRDefault="004C3561" w:rsidP="00804DC9">
            <w:r>
              <w:t>Direct Subsidized</w:t>
            </w:r>
          </w:p>
        </w:tc>
        <w:tc>
          <w:tcPr>
            <w:tcW w:w="2160" w:type="dxa"/>
            <w:tcBorders>
              <w:bottom w:val="single" w:sz="4" w:space="0" w:color="auto"/>
            </w:tcBorders>
          </w:tcPr>
          <w:p w14:paraId="0ECEF957" w14:textId="08A9F3B1" w:rsidR="004C3561" w:rsidRDefault="004C3561" w:rsidP="00804DC9">
            <w:r>
              <w:t xml:space="preserve">Payments </w:t>
            </w:r>
            <w:r w:rsidR="00076E32">
              <w:t>d</w:t>
            </w:r>
            <w:r>
              <w:t>eferred</w:t>
            </w:r>
          </w:p>
        </w:tc>
        <w:tc>
          <w:tcPr>
            <w:tcW w:w="1710" w:type="dxa"/>
            <w:tcBorders>
              <w:bottom w:val="single" w:sz="4" w:space="0" w:color="auto"/>
            </w:tcBorders>
          </w:tcPr>
          <w:p w14:paraId="35403E4C" w14:textId="4B089B7E" w:rsidR="004C3561" w:rsidRDefault="004C3561" w:rsidP="00804DC9">
            <w:r>
              <w:t>Yes</w:t>
            </w:r>
          </w:p>
        </w:tc>
        <w:tc>
          <w:tcPr>
            <w:tcW w:w="2070" w:type="dxa"/>
            <w:tcBorders>
              <w:bottom w:val="single" w:sz="4" w:space="0" w:color="auto"/>
            </w:tcBorders>
          </w:tcPr>
          <w:p w14:paraId="7CA2AC38" w14:textId="3CC496FC" w:rsidR="004C3561" w:rsidRDefault="008D586C" w:rsidP="00804DC9">
            <w:r>
              <w:t xml:space="preserve">Up to $57,500 </w:t>
            </w:r>
            <w:r w:rsidR="00F774B8">
              <w:t>t</w:t>
            </w:r>
            <w:r>
              <w:t>otal</w:t>
            </w:r>
            <w:r w:rsidR="003D6E7D">
              <w:t>*</w:t>
            </w:r>
            <w:r w:rsidR="004F2EBD">
              <w:t>*</w:t>
            </w:r>
          </w:p>
        </w:tc>
        <w:tc>
          <w:tcPr>
            <w:tcW w:w="2070" w:type="dxa"/>
            <w:tcBorders>
              <w:bottom w:val="single" w:sz="4" w:space="0" w:color="auto"/>
              <w:right w:val="single" w:sz="18" w:space="0" w:color="103C0A"/>
            </w:tcBorders>
          </w:tcPr>
          <w:p w14:paraId="6B5C9184" w14:textId="278A0F3F" w:rsidR="004C3561" w:rsidRDefault="00FE4784" w:rsidP="00804DC9">
            <w:r>
              <w:t>Undergraduate student</w:t>
            </w:r>
          </w:p>
        </w:tc>
      </w:tr>
      <w:tr w:rsidR="00F774B8" w14:paraId="6A2CD1D4" w14:textId="053891CD" w:rsidTr="00250A97">
        <w:tc>
          <w:tcPr>
            <w:tcW w:w="2250" w:type="dxa"/>
            <w:tcBorders>
              <w:left w:val="single" w:sz="18" w:space="0" w:color="103C0A"/>
              <w:bottom w:val="single" w:sz="4" w:space="0" w:color="auto"/>
            </w:tcBorders>
            <w:shd w:val="clear" w:color="auto" w:fill="D0CECE" w:themeFill="background2" w:themeFillShade="E6"/>
          </w:tcPr>
          <w:p w14:paraId="32703512" w14:textId="640BC971" w:rsidR="004C3561" w:rsidRDefault="004C3561" w:rsidP="00804DC9">
            <w:r>
              <w:t>Direct Unsubsidized</w:t>
            </w:r>
          </w:p>
        </w:tc>
        <w:tc>
          <w:tcPr>
            <w:tcW w:w="2160" w:type="dxa"/>
            <w:tcBorders>
              <w:bottom w:val="single" w:sz="4" w:space="0" w:color="auto"/>
            </w:tcBorders>
          </w:tcPr>
          <w:p w14:paraId="15B0CBA8" w14:textId="0522429F" w:rsidR="004C3561" w:rsidRDefault="004C3561" w:rsidP="00804DC9">
            <w:r>
              <w:t>Low</w:t>
            </w:r>
            <w:r w:rsidR="0096418C">
              <w:t xml:space="preserve">, but paid </w:t>
            </w:r>
            <w:r w:rsidR="00C81E36">
              <w:t>throughout college</w:t>
            </w:r>
          </w:p>
        </w:tc>
        <w:tc>
          <w:tcPr>
            <w:tcW w:w="1710" w:type="dxa"/>
            <w:tcBorders>
              <w:bottom w:val="single" w:sz="4" w:space="0" w:color="auto"/>
            </w:tcBorders>
          </w:tcPr>
          <w:p w14:paraId="3A81B6E3" w14:textId="14EB9738" w:rsidR="004C3561" w:rsidRDefault="004C3561" w:rsidP="00804DC9">
            <w:r>
              <w:t>No</w:t>
            </w:r>
          </w:p>
        </w:tc>
        <w:tc>
          <w:tcPr>
            <w:tcW w:w="2070" w:type="dxa"/>
            <w:tcBorders>
              <w:bottom w:val="single" w:sz="4" w:space="0" w:color="auto"/>
            </w:tcBorders>
          </w:tcPr>
          <w:p w14:paraId="1D51E78D" w14:textId="5CE11CBC" w:rsidR="004C3561" w:rsidRDefault="008D586C" w:rsidP="00804DC9">
            <w:r>
              <w:t>Up to $57,500</w:t>
            </w:r>
            <w:r w:rsidR="00F774B8">
              <w:t xml:space="preserve"> total</w:t>
            </w:r>
            <w:r w:rsidR="003D6E7D">
              <w:t>*</w:t>
            </w:r>
            <w:r w:rsidR="004F2EBD">
              <w:t>*</w:t>
            </w:r>
          </w:p>
        </w:tc>
        <w:tc>
          <w:tcPr>
            <w:tcW w:w="2070" w:type="dxa"/>
            <w:tcBorders>
              <w:bottom w:val="single" w:sz="4" w:space="0" w:color="auto"/>
              <w:right w:val="single" w:sz="18" w:space="0" w:color="103C0A"/>
            </w:tcBorders>
          </w:tcPr>
          <w:p w14:paraId="663E1A25" w14:textId="369A9FFF" w:rsidR="004C3561" w:rsidRDefault="000F0944" w:rsidP="00804DC9">
            <w:r>
              <w:t>Undergraduate or graduate student</w:t>
            </w:r>
          </w:p>
        </w:tc>
      </w:tr>
      <w:tr w:rsidR="00F774B8" w14:paraId="04B5794B" w14:textId="01EF93AB" w:rsidTr="00250A97">
        <w:tc>
          <w:tcPr>
            <w:tcW w:w="2250" w:type="dxa"/>
            <w:tcBorders>
              <w:top w:val="single" w:sz="4" w:space="0" w:color="auto"/>
              <w:left w:val="single" w:sz="18" w:space="0" w:color="103C0A"/>
              <w:bottom w:val="double" w:sz="4" w:space="0" w:color="auto"/>
            </w:tcBorders>
            <w:shd w:val="clear" w:color="auto" w:fill="D0CECE" w:themeFill="background2" w:themeFillShade="E6"/>
          </w:tcPr>
          <w:p w14:paraId="79A6E5BF" w14:textId="7480D74B" w:rsidR="004C3561" w:rsidRDefault="004C3561" w:rsidP="00804DC9">
            <w:r>
              <w:t>Direct PLUS</w:t>
            </w:r>
          </w:p>
        </w:tc>
        <w:tc>
          <w:tcPr>
            <w:tcW w:w="2160" w:type="dxa"/>
            <w:tcBorders>
              <w:top w:val="single" w:sz="4" w:space="0" w:color="auto"/>
              <w:bottom w:val="double" w:sz="4" w:space="0" w:color="auto"/>
            </w:tcBorders>
          </w:tcPr>
          <w:p w14:paraId="12C8BC36" w14:textId="34FD1DF9" w:rsidR="004C3561" w:rsidRDefault="004C3561" w:rsidP="00804DC9">
            <w:r>
              <w:t xml:space="preserve">Relatively </w:t>
            </w:r>
            <w:r w:rsidR="00076E32">
              <w:t>h</w:t>
            </w:r>
            <w:r>
              <w:t>igher</w:t>
            </w:r>
          </w:p>
        </w:tc>
        <w:tc>
          <w:tcPr>
            <w:tcW w:w="1710" w:type="dxa"/>
            <w:tcBorders>
              <w:top w:val="single" w:sz="4" w:space="0" w:color="auto"/>
              <w:bottom w:val="double" w:sz="4" w:space="0" w:color="auto"/>
            </w:tcBorders>
          </w:tcPr>
          <w:p w14:paraId="39E925C8" w14:textId="22D7C248" w:rsidR="004C3561" w:rsidRDefault="004C3561" w:rsidP="00804DC9">
            <w:r>
              <w:t>No</w:t>
            </w:r>
          </w:p>
        </w:tc>
        <w:tc>
          <w:tcPr>
            <w:tcW w:w="2070" w:type="dxa"/>
            <w:tcBorders>
              <w:top w:val="single" w:sz="4" w:space="0" w:color="auto"/>
              <w:bottom w:val="double" w:sz="4" w:space="0" w:color="auto"/>
            </w:tcBorders>
          </w:tcPr>
          <w:p w14:paraId="405B2C0B" w14:textId="53173705" w:rsidR="004C3561" w:rsidRDefault="004C3561" w:rsidP="00804DC9">
            <w:r>
              <w:t>Cost of attendance minus financial aid</w:t>
            </w:r>
          </w:p>
        </w:tc>
        <w:tc>
          <w:tcPr>
            <w:tcW w:w="2070" w:type="dxa"/>
            <w:tcBorders>
              <w:top w:val="single" w:sz="4" w:space="0" w:color="auto"/>
              <w:bottom w:val="double" w:sz="4" w:space="0" w:color="auto"/>
              <w:right w:val="single" w:sz="18" w:space="0" w:color="103C0A"/>
            </w:tcBorders>
          </w:tcPr>
          <w:p w14:paraId="5F00C7DC" w14:textId="4E865714" w:rsidR="004C3561" w:rsidRDefault="00324DC0" w:rsidP="00804DC9">
            <w:r>
              <w:t>Parent of undergraduate</w:t>
            </w:r>
          </w:p>
        </w:tc>
      </w:tr>
      <w:tr w:rsidR="00F774B8" w14:paraId="34E62C8B" w14:textId="064954C7" w:rsidTr="00250A97">
        <w:trPr>
          <w:trHeight w:val="1248"/>
        </w:trPr>
        <w:tc>
          <w:tcPr>
            <w:tcW w:w="2250" w:type="dxa"/>
            <w:tcBorders>
              <w:top w:val="double" w:sz="4" w:space="0" w:color="auto"/>
              <w:left w:val="single" w:sz="18" w:space="0" w:color="103C0A"/>
              <w:bottom w:val="single" w:sz="18" w:space="0" w:color="103C0A"/>
            </w:tcBorders>
            <w:shd w:val="clear" w:color="auto" w:fill="D0CECE" w:themeFill="background2" w:themeFillShade="E6"/>
          </w:tcPr>
          <w:p w14:paraId="547AA867" w14:textId="00130AE3" w:rsidR="004C3561" w:rsidRPr="00C87104" w:rsidRDefault="004C3561" w:rsidP="00804DC9">
            <w:pPr>
              <w:rPr>
                <w:b/>
                <w:bCs/>
              </w:rPr>
            </w:pPr>
            <w:r w:rsidRPr="00C87104">
              <w:rPr>
                <w:b/>
                <w:bCs/>
              </w:rPr>
              <w:t>Private Loans</w:t>
            </w:r>
          </w:p>
        </w:tc>
        <w:tc>
          <w:tcPr>
            <w:tcW w:w="2160" w:type="dxa"/>
            <w:tcBorders>
              <w:top w:val="double" w:sz="4" w:space="0" w:color="auto"/>
              <w:bottom w:val="single" w:sz="18" w:space="0" w:color="103C0A"/>
            </w:tcBorders>
          </w:tcPr>
          <w:p w14:paraId="009B50F6" w14:textId="52D71FBC" w:rsidR="004C3561" w:rsidRDefault="004C3561" w:rsidP="00804DC9">
            <w:r>
              <w:t xml:space="preserve">Often </w:t>
            </w:r>
            <w:r w:rsidR="00076E32">
              <w:t>v</w:t>
            </w:r>
            <w:r>
              <w:t>ariable,</w:t>
            </w:r>
            <w:r w:rsidR="00C81E36">
              <w:t xml:space="preserve"> higher than fe</w:t>
            </w:r>
            <w:r w:rsidR="005B749F">
              <w:t>deral rates</w:t>
            </w:r>
            <w:r w:rsidR="00076E32">
              <w:t>, interest not subsidized</w:t>
            </w:r>
          </w:p>
        </w:tc>
        <w:tc>
          <w:tcPr>
            <w:tcW w:w="1710" w:type="dxa"/>
            <w:tcBorders>
              <w:top w:val="double" w:sz="4" w:space="0" w:color="auto"/>
              <w:bottom w:val="single" w:sz="18" w:space="0" w:color="103C0A"/>
            </w:tcBorders>
          </w:tcPr>
          <w:p w14:paraId="617DA32A" w14:textId="700ABDA0" w:rsidR="004C3561" w:rsidRDefault="004C3561" w:rsidP="00804DC9">
            <w:r>
              <w:t>No</w:t>
            </w:r>
          </w:p>
        </w:tc>
        <w:tc>
          <w:tcPr>
            <w:tcW w:w="2070" w:type="dxa"/>
            <w:tcBorders>
              <w:top w:val="double" w:sz="4" w:space="0" w:color="auto"/>
              <w:bottom w:val="single" w:sz="18" w:space="0" w:color="103C0A"/>
            </w:tcBorders>
          </w:tcPr>
          <w:p w14:paraId="2BE96C22" w14:textId="1451F47B" w:rsidR="004C3561" w:rsidRDefault="004C3561" w:rsidP="00804DC9">
            <w:r>
              <w:t>Varies by lender</w:t>
            </w:r>
            <w:r w:rsidR="008D385C">
              <w:t>,</w:t>
            </w:r>
            <w:r>
              <w:t xml:space="preserve"> generally cost of attendance minus financial aid</w:t>
            </w:r>
          </w:p>
        </w:tc>
        <w:tc>
          <w:tcPr>
            <w:tcW w:w="2070" w:type="dxa"/>
            <w:tcBorders>
              <w:top w:val="double" w:sz="4" w:space="0" w:color="auto"/>
              <w:bottom w:val="single" w:sz="18" w:space="0" w:color="103C0A"/>
              <w:right w:val="single" w:sz="18" w:space="0" w:color="103C0A"/>
            </w:tcBorders>
          </w:tcPr>
          <w:p w14:paraId="4646195B" w14:textId="4F1A5E68" w:rsidR="004C3561" w:rsidRDefault="00324DC0" w:rsidP="00804DC9">
            <w:r>
              <w:t>Student</w:t>
            </w:r>
            <w:r w:rsidR="00497F4E">
              <w:t>, loans often require a cosigner</w:t>
            </w:r>
          </w:p>
        </w:tc>
      </w:tr>
    </w:tbl>
    <w:p w14:paraId="01702328" w14:textId="42520626" w:rsidR="002156D3" w:rsidRDefault="002156D3" w:rsidP="00804DC9">
      <w:r>
        <w:t xml:space="preserve">*To be eligible for federal loans, students must complete the </w:t>
      </w:r>
      <w:r w:rsidRPr="00AE6B60">
        <w:rPr>
          <w:b/>
          <w:bCs/>
        </w:rPr>
        <w:t>Free Application for Federal Student Aid (FAFSA).</w:t>
      </w:r>
    </w:p>
    <w:p w14:paraId="7DADB9BD" w14:textId="14F00F4C" w:rsidR="00572C89" w:rsidRDefault="003D6E7D" w:rsidP="00572C89">
      <w:r>
        <w:t>*</w:t>
      </w:r>
      <w:r w:rsidR="002156D3">
        <w:t>*</w:t>
      </w:r>
      <w:r w:rsidR="00CA5936">
        <w:t>The maximum students can borrow depends on their year in school, status as a dependent</w:t>
      </w:r>
      <w:r w:rsidR="00003FF0">
        <w:t xml:space="preserve"> or independent, and the type of loan they are seeking</w:t>
      </w:r>
      <w:r w:rsidR="0042760F">
        <w:t>.</w:t>
      </w:r>
    </w:p>
    <w:p w14:paraId="4CCC1E07" w14:textId="0E860470" w:rsidR="00C05120" w:rsidRDefault="000167C4" w:rsidP="00C05120">
      <w:pPr>
        <w:pStyle w:val="ListParagraph"/>
        <w:numPr>
          <w:ilvl w:val="0"/>
          <w:numId w:val="8"/>
        </w:numPr>
      </w:pPr>
      <w:r w:rsidRPr="00820D5E">
        <w:rPr>
          <w:noProof/>
        </w:rPr>
        <w:lastRenderedPageBreak/>
        <mc:AlternateContent>
          <mc:Choice Requires="wps">
            <w:drawing>
              <wp:anchor distT="45720" distB="45720" distL="114300" distR="114300" simplePos="0" relativeHeight="251695104" behindDoc="1" locked="0" layoutInCell="1" allowOverlap="1" wp14:anchorId="22F79224" wp14:editId="27B4E012">
                <wp:simplePos x="0" y="0"/>
                <wp:positionH relativeFrom="column">
                  <wp:posOffset>2933700</wp:posOffset>
                </wp:positionH>
                <wp:positionV relativeFrom="page">
                  <wp:posOffset>828675</wp:posOffset>
                </wp:positionV>
                <wp:extent cx="3581400" cy="1419225"/>
                <wp:effectExtent l="19050" t="19050" r="19050"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419225"/>
                        </a:xfrm>
                        <a:prstGeom prst="rect">
                          <a:avLst/>
                        </a:prstGeom>
                        <a:solidFill>
                          <a:srgbClr val="FFFFFF"/>
                        </a:solidFill>
                        <a:ln w="28575">
                          <a:solidFill>
                            <a:srgbClr val="103C0A"/>
                          </a:solidFill>
                          <a:miter lim="800000"/>
                          <a:headEnd/>
                          <a:tailEnd/>
                        </a:ln>
                      </wps:spPr>
                      <wps:txbx>
                        <w:txbxContent>
                          <w:p w14:paraId="247638C5" w14:textId="43C7BBEE" w:rsidR="00453D76" w:rsidRDefault="00453D76" w:rsidP="003762EF">
                            <w:pPr>
                              <w:spacing w:line="240" w:lineRule="auto"/>
                              <w:jc w:val="center"/>
                              <w:rPr>
                                <w:b/>
                                <w:bCs/>
                                <w:color w:val="103C0A"/>
                                <w:sz w:val="22"/>
                              </w:rPr>
                            </w:pPr>
                            <w:r>
                              <w:rPr>
                                <w:b/>
                                <w:bCs/>
                                <w:color w:val="103C0A"/>
                                <w:sz w:val="22"/>
                              </w:rPr>
                              <w:t>Scholarship Search</w:t>
                            </w:r>
                          </w:p>
                          <w:p w14:paraId="6081740C" w14:textId="244E2B03" w:rsidR="00453D76" w:rsidRDefault="00255DCA" w:rsidP="003762EF">
                            <w:pPr>
                              <w:spacing w:line="240" w:lineRule="auto"/>
                            </w:pPr>
                            <w:hyperlink r:id="rId11" w:history="1">
                              <w:r w:rsidR="004403AE" w:rsidRPr="00C47781">
                                <w:rPr>
                                  <w:rStyle w:val="Hyperlink"/>
                                </w:rPr>
                                <w:t>www.anthonyoneal.com/scholarships</w:t>
                              </w:r>
                            </w:hyperlink>
                          </w:p>
                          <w:p w14:paraId="72D4E3EA" w14:textId="509AE8FB" w:rsidR="003762EF" w:rsidRDefault="00255DCA" w:rsidP="004403AE">
                            <w:pPr>
                              <w:spacing w:line="240" w:lineRule="auto"/>
                            </w:pPr>
                            <w:hyperlink r:id="rId12" w:history="1">
                              <w:r w:rsidR="004403AE" w:rsidRPr="00C47781">
                                <w:rPr>
                                  <w:rStyle w:val="Hyperlink"/>
                                </w:rPr>
                                <w:t>www.collegescholarships.org/financial-aid</w:t>
                              </w:r>
                            </w:hyperlink>
                          </w:p>
                          <w:p w14:paraId="741E816E" w14:textId="569FE283" w:rsidR="002B39FC" w:rsidRDefault="00255DCA" w:rsidP="004403AE">
                            <w:pPr>
                              <w:spacing w:line="240" w:lineRule="auto"/>
                            </w:pPr>
                            <w:hyperlink r:id="rId13" w:history="1">
                              <w:r w:rsidR="002B39FC">
                                <w:rPr>
                                  <w:rStyle w:val="Hyperlink"/>
                                </w:rPr>
                                <w:t>studentaid.gov/understand-aid/types/grants/</w:t>
                              </w:r>
                              <w:proofErr w:type="spellStart"/>
                              <w:r w:rsidR="002B39FC">
                                <w:rPr>
                                  <w:rStyle w:val="Hyperlink"/>
                                </w:rPr>
                                <w:t>pell</w:t>
                              </w:r>
                              <w:proofErr w:type="spellEnd"/>
                            </w:hyperlink>
                          </w:p>
                          <w:p w14:paraId="4EC19B1F" w14:textId="5D20DBBE" w:rsidR="002B39FC" w:rsidRPr="00453D76" w:rsidRDefault="00255DCA" w:rsidP="004403AE">
                            <w:pPr>
                              <w:spacing w:line="240" w:lineRule="auto"/>
                              <w:rPr>
                                <w:sz w:val="22"/>
                              </w:rPr>
                            </w:pPr>
                            <w:hyperlink r:id="rId14" w:history="1">
                              <w:r w:rsidR="00CD7351" w:rsidRPr="00C47781">
                                <w:rPr>
                                  <w:rStyle w:val="Hyperlink"/>
                                </w:rPr>
                                <w:t>www.fastweb.com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79224" id="Text Box 15" o:spid="_x0000_s1040" type="#_x0000_t202" style="position:absolute;left:0;text-align:left;margin-left:231pt;margin-top:65.25pt;width:282pt;height:111.75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" strokecolor="#103c0a" strokeweight="2.25pt">
                <v:textbox>
                  <w:txbxContent>
                    <w:p w14:paraId="247638C5" w14:textId="43C7BBEE" w:rsidR="00453D76" w:rsidRDefault="00453D76" w:rsidP="003762EF">
                      <w:pPr>
                        <w:spacing w:line="240" w:lineRule="auto"/>
                        <w:jc w:val="center"/>
                        <w:rPr>
                          <w:b/>
                          <w:bCs/>
                          <w:color w:val="103C0A"/>
                          <w:sz w:val="22"/>
                        </w:rPr>
                      </w:pPr>
                      <w:r>
                        <w:rPr>
                          <w:b/>
                          <w:bCs/>
                          <w:color w:val="103C0A"/>
                          <w:sz w:val="22"/>
                        </w:rPr>
                        <w:t>Scholarship Search</w:t>
                      </w:r>
                    </w:p>
                    <w:p w14:paraId="6081740C" w14:textId="244E2B03" w:rsidR="00453D76" w:rsidRDefault="00255DCA" w:rsidP="003762EF">
                      <w:pPr>
                        <w:spacing w:line="240" w:lineRule="auto"/>
                      </w:pPr>
                      <w:hyperlink r:id="rId15" w:history="1">
                        <w:r w:rsidR="004403AE" w:rsidRPr="00C47781">
                          <w:rPr>
                            <w:rStyle w:val="Hyperlink"/>
                          </w:rPr>
                          <w:t>www.anthonyoneal.com/scholarships</w:t>
                        </w:r>
                      </w:hyperlink>
                    </w:p>
                    <w:p w14:paraId="72D4E3EA" w14:textId="509AE8FB" w:rsidR="003762EF" w:rsidRDefault="00255DCA" w:rsidP="004403AE">
                      <w:pPr>
                        <w:spacing w:line="240" w:lineRule="auto"/>
                      </w:pPr>
                      <w:hyperlink r:id="rId16" w:history="1">
                        <w:r w:rsidR="004403AE" w:rsidRPr="00C47781">
                          <w:rPr>
                            <w:rStyle w:val="Hyperlink"/>
                          </w:rPr>
                          <w:t>www.collegescholarships.org/financial-aid</w:t>
                        </w:r>
                      </w:hyperlink>
                    </w:p>
                    <w:p w14:paraId="741E816E" w14:textId="569FE283" w:rsidR="002B39FC" w:rsidRDefault="00255DCA" w:rsidP="004403AE">
                      <w:pPr>
                        <w:spacing w:line="240" w:lineRule="auto"/>
                      </w:pPr>
                      <w:hyperlink r:id="rId17" w:history="1">
                        <w:r w:rsidR="002B39FC">
                          <w:rPr>
                            <w:rStyle w:val="Hyperlink"/>
                          </w:rPr>
                          <w:t>studentaid.gov/understand-aid/types/grants/</w:t>
                        </w:r>
                        <w:proofErr w:type="spellStart"/>
                        <w:r w:rsidR="002B39FC">
                          <w:rPr>
                            <w:rStyle w:val="Hyperlink"/>
                          </w:rPr>
                          <w:t>pell</w:t>
                        </w:r>
                        <w:proofErr w:type="spellEnd"/>
                      </w:hyperlink>
                    </w:p>
                    <w:p w14:paraId="4EC19B1F" w14:textId="5D20DBBE" w:rsidR="002B39FC" w:rsidRPr="00453D76" w:rsidRDefault="00255DCA" w:rsidP="004403AE">
                      <w:pPr>
                        <w:spacing w:line="240" w:lineRule="auto"/>
                        <w:rPr>
                          <w:sz w:val="22"/>
                        </w:rPr>
                      </w:pPr>
                      <w:hyperlink r:id="rId18" w:history="1">
                        <w:r w:rsidR="00CD7351" w:rsidRPr="00C47781">
                          <w:rPr>
                            <w:rStyle w:val="Hyperlink"/>
                          </w:rPr>
                          <w:t>www.fastweb.com</w:t>
                        </w:r>
                      </w:hyperlink>
                    </w:p>
                  </w:txbxContent>
                </v:textbox>
                <w10:wrap anchory="page"/>
              </v:shape>
            </w:pict>
          </mc:Fallback>
        </mc:AlternateContent>
      </w:r>
      <w:r w:rsidR="004F2EBD">
        <w:rPr>
          <w:b/>
          <w:bCs/>
        </w:rPr>
        <w:t xml:space="preserve">Scholarships and Grants. </w:t>
      </w:r>
      <w:r w:rsidR="00D22521">
        <w:t xml:space="preserve">Receiving </w:t>
      </w:r>
    </w:p>
    <w:p w14:paraId="60341795" w14:textId="0C3C52D4" w:rsidR="00C05120" w:rsidRDefault="00D22521" w:rsidP="00C05120">
      <w:pPr>
        <w:pStyle w:val="ListParagraph"/>
      </w:pPr>
      <w:r>
        <w:t xml:space="preserve">a scholarship or grant is the ideal </w:t>
      </w:r>
    </w:p>
    <w:p w14:paraId="2684C759" w14:textId="7126CF93" w:rsidR="00C05120" w:rsidRDefault="00D22521" w:rsidP="00C05120">
      <w:pPr>
        <w:pStyle w:val="ListParagraph"/>
      </w:pPr>
      <w:r>
        <w:t>way to pay</w:t>
      </w:r>
      <w:r w:rsidR="00C05120">
        <w:t xml:space="preserve"> </w:t>
      </w:r>
      <w:r>
        <w:t>for college</w:t>
      </w:r>
      <w:r w:rsidR="00386DF2">
        <w:t xml:space="preserve">, as they fund </w:t>
      </w:r>
    </w:p>
    <w:p w14:paraId="10B10D32" w14:textId="6534865B" w:rsidR="00C05120" w:rsidRDefault="00386DF2" w:rsidP="00C05120">
      <w:pPr>
        <w:pStyle w:val="ListParagraph"/>
      </w:pPr>
      <w:r>
        <w:t xml:space="preserve">education at no cost to the recipient. </w:t>
      </w:r>
    </w:p>
    <w:p w14:paraId="7A63FFB4" w14:textId="7953F001" w:rsidR="00C05120" w:rsidRDefault="00386DF2" w:rsidP="00C05120">
      <w:pPr>
        <w:pStyle w:val="ListParagraph"/>
      </w:pPr>
      <w:r>
        <w:t xml:space="preserve">They are, however, only </w:t>
      </w:r>
      <w:r w:rsidR="00226CD1">
        <w:t xml:space="preserve">accessible if </w:t>
      </w:r>
    </w:p>
    <w:p w14:paraId="5D26D414" w14:textId="3DA7954B" w:rsidR="000167C4" w:rsidRDefault="00226CD1" w:rsidP="00C05120">
      <w:pPr>
        <w:pStyle w:val="ListParagraph"/>
      </w:pPr>
      <w:r>
        <w:t xml:space="preserve">they are sought out. Use this list </w:t>
      </w:r>
    </w:p>
    <w:p w14:paraId="0B7106FB" w14:textId="244305D1" w:rsidR="000167C4" w:rsidRDefault="00226CD1" w:rsidP="003F4254">
      <w:pPr>
        <w:pStyle w:val="ListParagraph"/>
      </w:pPr>
      <w:r>
        <w:t xml:space="preserve">of resources to begin </w:t>
      </w:r>
      <w:r w:rsidR="00453D76">
        <w:t>your search.</w:t>
      </w:r>
    </w:p>
    <w:p w14:paraId="4CBD8AC6" w14:textId="0EA55384" w:rsidR="004F2EBD" w:rsidRPr="006013BB" w:rsidRDefault="004F2EBD" w:rsidP="004F2EBD">
      <w:pPr>
        <w:pStyle w:val="ListParagraph"/>
        <w:numPr>
          <w:ilvl w:val="0"/>
          <w:numId w:val="8"/>
        </w:numPr>
      </w:pPr>
      <w:r>
        <w:rPr>
          <w:b/>
          <w:bCs/>
        </w:rPr>
        <w:t xml:space="preserve">IRAs. </w:t>
      </w:r>
      <w:r>
        <w:t xml:space="preserve">Early withdrawal penalties are </w:t>
      </w:r>
      <w:r w:rsidRPr="00AE6B60">
        <w:rPr>
          <w:b/>
          <w:bCs/>
        </w:rPr>
        <w:t>waived to pay for college costs</w:t>
      </w:r>
      <w:r>
        <w:t xml:space="preserve"> for you, spouse, children, and grandchildren</w:t>
      </w:r>
      <w:r w:rsidR="00AB7C8B">
        <w:t>, but</w:t>
      </w:r>
      <w:r w:rsidR="00AE6B60">
        <w:t xml:space="preserve"> income</w:t>
      </w:r>
      <w:r w:rsidR="00AB7C8B">
        <w:t xml:space="preserve"> t</w:t>
      </w:r>
      <w:r>
        <w:t>axes still apply.</w:t>
      </w:r>
      <w:r w:rsidR="00AB7C8B">
        <w:t xml:space="preserve"> If you take advantage of this </w:t>
      </w:r>
      <w:r w:rsidR="006B35A8">
        <w:t xml:space="preserve">exclusion, </w:t>
      </w:r>
      <w:r w:rsidR="000E609B">
        <w:t>you might be</w:t>
      </w:r>
      <w:r>
        <w:t xml:space="preserve"> </w:t>
      </w:r>
      <w:r w:rsidR="000E609B">
        <w:t>f</w:t>
      </w:r>
      <w:r>
        <w:t xml:space="preserve">oregoing state-specific benefits for alternatives (like 529 </w:t>
      </w:r>
      <w:r w:rsidR="000E609B">
        <w:t>p</w:t>
      </w:r>
      <w:r>
        <w:t xml:space="preserve">lans). </w:t>
      </w:r>
      <w:r w:rsidR="000E609B">
        <w:t>Additionally, the amount you withdraw from your IRA</w:t>
      </w:r>
      <w:r>
        <w:t xml:space="preserve"> counts as income for need-based funding applications (like the FAFSA)</w:t>
      </w:r>
      <w:r w:rsidR="000E609B">
        <w:t>.</w:t>
      </w:r>
    </w:p>
    <w:p w14:paraId="1E81A2AD" w14:textId="54FC7A2B" w:rsidR="004F2EBD" w:rsidRDefault="008F6AF7" w:rsidP="004F2EBD">
      <w:pPr>
        <w:pStyle w:val="ListParagraph"/>
        <w:numPr>
          <w:ilvl w:val="0"/>
          <w:numId w:val="8"/>
        </w:numPr>
      </w:pPr>
      <w:r>
        <w:rPr>
          <w:noProof/>
        </w:rPr>
        <mc:AlternateContent>
          <mc:Choice Requires="wps">
            <w:drawing>
              <wp:anchor distT="45720" distB="45720" distL="114300" distR="114300" simplePos="0" relativeHeight="251699200" behindDoc="0" locked="0" layoutInCell="1" allowOverlap="1" wp14:anchorId="33C16721" wp14:editId="20CEC51D">
                <wp:simplePos x="0" y="0"/>
                <wp:positionH relativeFrom="column">
                  <wp:posOffset>0</wp:posOffset>
                </wp:positionH>
                <wp:positionV relativeFrom="page">
                  <wp:posOffset>4057650</wp:posOffset>
                </wp:positionV>
                <wp:extent cx="1104900" cy="28575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85750"/>
                        </a:xfrm>
                        <a:prstGeom prst="rect">
                          <a:avLst/>
                        </a:prstGeom>
                        <a:solidFill>
                          <a:srgbClr val="103C0A"/>
                        </a:solidFill>
                        <a:ln w="9525">
                          <a:noFill/>
                          <a:miter lim="800000"/>
                          <a:headEnd/>
                          <a:tailEnd/>
                        </a:ln>
                      </wps:spPr>
                      <wps:txbx>
                        <w:txbxContent>
                          <w:p w14:paraId="10F940AC" w14:textId="28A4FFC1" w:rsidR="008F6AF7" w:rsidRPr="00536934" w:rsidRDefault="000107B9" w:rsidP="000107B9">
                            <w:pPr>
                              <w:jc w:val="center"/>
                              <w:rPr>
                                <w:b/>
                                <w:bCs/>
                                <w:szCs w:val="24"/>
                              </w:rPr>
                            </w:pPr>
                            <w:r>
                              <w:rPr>
                                <w:b/>
                                <w:bCs/>
                                <w:szCs w:val="24"/>
                              </w:rPr>
                              <w:t>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16721" id="_x0000_s1041" type="#_x0000_t202" style="position:absolute;left:0;text-align:left;margin-left:0;margin-top:319.5pt;width:87pt;height:2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" fillcolor="#103c0a" stroked="f">
                <v:textbox>
                  <w:txbxContent>
                    <w:p w14:paraId="10F940AC" w14:textId="28A4FFC1" w:rsidR="008F6AF7" w:rsidRPr="00536934" w:rsidRDefault="000107B9" w:rsidP="000107B9">
                      <w:pPr>
                        <w:jc w:val="center"/>
                        <w:rPr>
                          <w:b/>
                          <w:bCs/>
                          <w:szCs w:val="24"/>
                        </w:rPr>
                      </w:pPr>
                      <w:r>
                        <w:rPr>
                          <w:b/>
                          <w:bCs/>
                          <w:szCs w:val="24"/>
                        </w:rPr>
                        <w:t>Resources</w:t>
                      </w:r>
                    </w:p>
                  </w:txbxContent>
                </v:textbox>
                <w10:wrap type="square" anchory="page"/>
              </v:shape>
            </w:pict>
          </mc:Fallback>
        </mc:AlternateContent>
      </w:r>
      <w:r w:rsidR="004F2EBD">
        <w:rPr>
          <w:b/>
          <w:bCs/>
        </w:rPr>
        <w:t>Alternatives.</w:t>
      </w:r>
      <w:r w:rsidR="00A338CE">
        <w:rPr>
          <w:b/>
          <w:bCs/>
        </w:rPr>
        <w:t xml:space="preserve"> </w:t>
      </w:r>
      <w:r w:rsidR="00A338CE">
        <w:t xml:space="preserve">There are </w:t>
      </w:r>
      <w:r w:rsidR="00271C40">
        <w:t>many less traditional</w:t>
      </w:r>
      <w:r w:rsidR="00A338CE">
        <w:t xml:space="preserve"> routes that you can take to </w:t>
      </w:r>
      <w:r w:rsidR="00271C40">
        <w:t>fully fund your education, including an e</w:t>
      </w:r>
      <w:r w:rsidR="004F2EBD">
        <w:t xml:space="preserve">ndowed tuition plan, </w:t>
      </w:r>
      <w:r w:rsidR="00271C40">
        <w:t xml:space="preserve">discount opportunities </w:t>
      </w:r>
      <w:r w:rsidR="00FD24B1">
        <w:t>at your selected college, asset/gift plans, work/study programs, and on-campus employment.</w:t>
      </w:r>
    </w:p>
    <w:p w14:paraId="79059892" w14:textId="46C9C1F9" w:rsidR="007B50C8" w:rsidRDefault="007B50C8" w:rsidP="00B368A4">
      <w:pPr>
        <w:rPr>
          <w:b/>
          <w:bCs/>
          <w:noProof/>
        </w:rPr>
      </w:pPr>
    </w:p>
    <w:p w14:paraId="1D61A26A" w14:textId="34346A54" w:rsidR="00F12AE6" w:rsidRDefault="00194111" w:rsidP="00B368A4">
      <w:pPr>
        <w:rPr>
          <w:noProof/>
        </w:rPr>
      </w:pPr>
      <w:r w:rsidRPr="00953F54">
        <w:rPr>
          <w:b/>
          <w:bCs/>
          <w:noProof/>
        </w:rPr>
        <w:drawing>
          <wp:anchor distT="0" distB="0" distL="114300" distR="114300" simplePos="0" relativeHeight="251697152" behindDoc="1" locked="0" layoutInCell="1" allowOverlap="1" wp14:anchorId="75621B73" wp14:editId="0D24A929">
            <wp:simplePos x="0" y="0"/>
            <wp:positionH relativeFrom="column">
              <wp:posOffset>-165370</wp:posOffset>
            </wp:positionH>
            <wp:positionV relativeFrom="paragraph">
              <wp:posOffset>195985</wp:posOffset>
            </wp:positionV>
            <wp:extent cx="4340225" cy="2124423"/>
            <wp:effectExtent l="38100" t="38100" r="41275" b="476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l="6323" t="22419" r="39297" b="32232"/>
                    <a:stretch/>
                  </pic:blipFill>
                  <pic:spPr bwMode="auto">
                    <a:xfrm>
                      <a:off x="0" y="0"/>
                      <a:ext cx="4341500" cy="2125047"/>
                    </a:xfrm>
                    <a:prstGeom prst="rect">
                      <a:avLst/>
                    </a:prstGeom>
                    <a:ln w="28575">
                      <a:solidFill>
                        <a:srgbClr val="103C0A"/>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2AE6" w:rsidRPr="00953F54">
        <w:rPr>
          <w:b/>
          <w:bCs/>
          <w:noProof/>
        </w:rPr>
        <w:t>Future</w:t>
      </w:r>
      <w:r w:rsidR="00F12AE6">
        <w:rPr>
          <w:noProof/>
        </w:rPr>
        <w:t xml:space="preserve"> </w:t>
      </w:r>
      <w:r w:rsidR="00F12AE6" w:rsidRPr="00953F54">
        <w:rPr>
          <w:b/>
          <w:bCs/>
          <w:noProof/>
        </w:rPr>
        <w:t>Value</w:t>
      </w:r>
      <w:r w:rsidR="00F12AE6">
        <w:rPr>
          <w:noProof/>
        </w:rPr>
        <w:t xml:space="preserve"> </w:t>
      </w:r>
      <w:r w:rsidR="00F12AE6" w:rsidRPr="00953F54">
        <w:rPr>
          <w:b/>
          <w:bCs/>
          <w:noProof/>
        </w:rPr>
        <w:t>of</w:t>
      </w:r>
      <w:r w:rsidR="00F12AE6">
        <w:rPr>
          <w:noProof/>
        </w:rPr>
        <w:t xml:space="preserve"> </w:t>
      </w:r>
      <w:r w:rsidR="00F12AE6" w:rsidRPr="00953F54">
        <w:rPr>
          <w:b/>
          <w:bCs/>
          <w:noProof/>
        </w:rPr>
        <w:t>$1</w:t>
      </w:r>
    </w:p>
    <w:p w14:paraId="140C6BB0" w14:textId="60530FA5" w:rsidR="00F12AE6" w:rsidRDefault="00F038C9" w:rsidP="00572C89">
      <w:pPr>
        <w:rPr>
          <w:noProof/>
        </w:rPr>
      </w:pPr>
      <w:r>
        <w:rPr>
          <w:rFonts w:ascii="Times New Roman" w:hAnsi="Times New Roman" w:cs="Times New Roman"/>
          <w:noProof/>
          <w:szCs w:val="24"/>
        </w:rPr>
        <mc:AlternateContent>
          <mc:Choice Requires="wps">
            <w:drawing>
              <wp:anchor distT="45720" distB="45720" distL="114300" distR="114300" simplePos="0" relativeHeight="251704320" behindDoc="1" locked="0" layoutInCell="1" allowOverlap="1" wp14:anchorId="1CAE194F" wp14:editId="246C5F6E">
                <wp:simplePos x="0" y="0"/>
                <wp:positionH relativeFrom="column">
                  <wp:posOffset>4415155</wp:posOffset>
                </wp:positionH>
                <wp:positionV relativeFrom="page">
                  <wp:posOffset>4950704</wp:posOffset>
                </wp:positionV>
                <wp:extent cx="2182690" cy="304800"/>
                <wp:effectExtent l="19050" t="19050" r="27305" b="1333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690" cy="304800"/>
                        </a:xfrm>
                        <a:prstGeom prst="rect">
                          <a:avLst/>
                        </a:prstGeom>
                        <a:solidFill>
                          <a:srgbClr val="103C0A"/>
                        </a:solidFill>
                        <a:ln w="28575">
                          <a:solidFill>
                            <a:srgbClr val="103C0A"/>
                          </a:solidFill>
                          <a:miter lim="800000"/>
                          <a:headEnd/>
                          <a:tailEnd/>
                        </a:ln>
                      </wps:spPr>
                      <wps:txbx>
                        <w:txbxContent>
                          <w:p w14:paraId="4EE597E9" w14:textId="62D6C37A" w:rsidR="00B368A4" w:rsidRDefault="00B368A4" w:rsidP="00B368A4">
                            <w:pPr>
                              <w:jc w:val="center"/>
                              <w:rPr>
                                <w:b/>
                                <w:bCs/>
                                <w:sz w:val="28"/>
                                <w:szCs w:val="28"/>
                              </w:rPr>
                            </w:pPr>
                            <w:r>
                              <w:rPr>
                                <w:b/>
                                <w:bCs/>
                                <w:sz w:val="28"/>
                                <w:szCs w:val="28"/>
                              </w:rPr>
                              <w:t>Contact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E194F" id="Text Box 23" o:spid="_x0000_s1042" type="#_x0000_t202" style="position:absolute;margin-left:347.65pt;margin-top:389.8pt;width:171.85pt;height:24pt;z-index:-25161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" fillcolor="#103c0a" strokecolor="#103c0a" strokeweight="2.25pt">
                <v:textbox>
                  <w:txbxContent>
                    <w:p w14:paraId="4EE597E9" w14:textId="62D6C37A" w:rsidR="00B368A4" w:rsidRDefault="00B368A4" w:rsidP="00B368A4">
                      <w:pPr>
                        <w:jc w:val="center"/>
                        <w:rPr>
                          <w:b/>
                          <w:bCs/>
                          <w:sz w:val="28"/>
                          <w:szCs w:val="28"/>
                        </w:rPr>
                      </w:pPr>
                      <w:r>
                        <w:rPr>
                          <w:b/>
                          <w:bCs/>
                          <w:sz w:val="28"/>
                          <w:szCs w:val="28"/>
                        </w:rPr>
                        <w:t>Contact Us!</w:t>
                      </w:r>
                    </w:p>
                  </w:txbxContent>
                </v:textbox>
                <w10:wrap anchory="page"/>
              </v:shape>
            </w:pict>
          </mc:Fallback>
        </mc:AlternateContent>
      </w:r>
    </w:p>
    <w:p w14:paraId="3C1B45C4" w14:textId="7F00B557" w:rsidR="006B5806" w:rsidRDefault="00F038C9" w:rsidP="00572C89">
      <w:pPr>
        <w:rPr>
          <w:noProof/>
        </w:rPr>
      </w:pPr>
      <w:r w:rsidRPr="00820D5E">
        <w:rPr>
          <w:noProof/>
        </w:rPr>
        <mc:AlternateContent>
          <mc:Choice Requires="wps">
            <w:drawing>
              <wp:anchor distT="45720" distB="45720" distL="114300" distR="114300" simplePos="0" relativeHeight="251702272" behindDoc="1" locked="0" layoutInCell="1" allowOverlap="1" wp14:anchorId="039D7235" wp14:editId="4B0449A5">
                <wp:simplePos x="0" y="0"/>
                <wp:positionH relativeFrom="column">
                  <wp:posOffset>4415204</wp:posOffset>
                </wp:positionH>
                <wp:positionV relativeFrom="page">
                  <wp:posOffset>5276851</wp:posOffset>
                </wp:positionV>
                <wp:extent cx="2183423" cy="3286858"/>
                <wp:effectExtent l="19050" t="19050" r="26670" b="2794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423" cy="3286858"/>
                        </a:xfrm>
                        <a:prstGeom prst="rect">
                          <a:avLst/>
                        </a:prstGeom>
                        <a:solidFill>
                          <a:srgbClr val="FFFFFF"/>
                        </a:solidFill>
                        <a:ln w="28575">
                          <a:solidFill>
                            <a:srgbClr val="103C0A"/>
                          </a:solidFill>
                          <a:miter lim="800000"/>
                          <a:headEnd/>
                          <a:tailEnd/>
                        </a:ln>
                      </wps:spPr>
                      <wps:txbx>
                        <w:txbxContent>
                          <w:p w14:paraId="20EE92D0" w14:textId="1BA121AA" w:rsidR="00B368A4" w:rsidRPr="00453D76" w:rsidRDefault="00B936B5" w:rsidP="00B368A4">
                            <w:pPr>
                              <w:spacing w:line="240" w:lineRule="auto"/>
                              <w:rPr>
                                <w:sz w:val="22"/>
                              </w:rPr>
                            </w:pPr>
                            <w:r>
                              <w:rPr>
                                <w:sz w:val="22"/>
                              </w:rPr>
                              <w:t>Paying for college can be extremely stressful. Preparation takes years</w:t>
                            </w:r>
                            <w:r w:rsidR="00365A82">
                              <w:rPr>
                                <w:sz w:val="22"/>
                              </w:rPr>
                              <w:t xml:space="preserve"> and often requires you to </w:t>
                            </w:r>
                            <w:r>
                              <w:rPr>
                                <w:sz w:val="22"/>
                              </w:rPr>
                              <w:t>weigh payment options against expected future income</w:t>
                            </w:r>
                            <w:r w:rsidR="00365A82">
                              <w:rPr>
                                <w:sz w:val="22"/>
                              </w:rPr>
                              <w:t>. Thinking that far ahead</w:t>
                            </w:r>
                            <w:r w:rsidR="001A2B9C">
                              <w:rPr>
                                <w:sz w:val="22"/>
                              </w:rPr>
                              <w:t xml:space="preserve"> is not easy, but with careful consideration and the proper </w:t>
                            </w:r>
                            <w:r w:rsidR="00775194">
                              <w:rPr>
                                <w:sz w:val="22"/>
                              </w:rPr>
                              <w:t xml:space="preserve">resources, you can fund the most sensible </w:t>
                            </w:r>
                            <w:r w:rsidR="00F038C9">
                              <w:rPr>
                                <w:sz w:val="22"/>
                              </w:rPr>
                              <w:t>college experience for you or your child.</w:t>
                            </w:r>
                            <w:r>
                              <w:rPr>
                                <w:sz w:val="22"/>
                              </w:rPr>
                              <w:t xml:space="preserve"> </w:t>
                            </w:r>
                            <w:r w:rsidR="00E11E9E">
                              <w:rPr>
                                <w:sz w:val="22"/>
                              </w:rPr>
                              <w:t>I</w:t>
                            </w:r>
                            <w:r w:rsidR="00B368A4">
                              <w:rPr>
                                <w:sz w:val="22"/>
                              </w:rPr>
                              <w:t>f you have a question about funding education</w:t>
                            </w:r>
                            <w:r w:rsidR="00E11E9E">
                              <w:rPr>
                                <w:sz w:val="22"/>
                              </w:rPr>
                              <w:t xml:space="preserve">, please do not hesitate to contact our office for more information or to schedule a consultation. </w:t>
                            </w:r>
                            <w:r w:rsidR="000D4AF9">
                              <w:rPr>
                                <w:sz w:val="22"/>
                              </w:rPr>
                              <w:t xml:space="preserve">You can reach us by phone at </w:t>
                            </w:r>
                            <w:r w:rsidR="000D4AF9" w:rsidRPr="000D4AF9">
                              <w:rPr>
                                <w:b/>
                                <w:bCs/>
                                <w:color w:val="103C0A"/>
                                <w:sz w:val="22"/>
                              </w:rPr>
                              <w:t>(225) 223-6048</w:t>
                            </w:r>
                            <w:r w:rsidR="000D4AF9" w:rsidRPr="000D4AF9">
                              <w:rPr>
                                <w:color w:val="103C0A"/>
                                <w:sz w:val="22"/>
                              </w:rPr>
                              <w:t xml:space="preserve"> </w:t>
                            </w:r>
                            <w:r w:rsidR="000D4AF9">
                              <w:rPr>
                                <w:sz w:val="22"/>
                              </w:rPr>
                              <w:t xml:space="preserve">or you can email us at </w:t>
                            </w:r>
                            <w:r w:rsidR="000D4AF9" w:rsidRPr="000D4AF9">
                              <w:rPr>
                                <w:b/>
                                <w:bCs/>
                                <w:color w:val="103C0A"/>
                                <w:sz w:val="22"/>
                              </w:rPr>
                              <w:t>admin@graffinancial.com</w:t>
                            </w:r>
                            <w:r w:rsidR="000D4AF9">
                              <w:rPr>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D7235" id="Text Box 22" o:spid="_x0000_s1043" type="#_x0000_t202" style="position:absolute;margin-left:347.65pt;margin-top:415.5pt;width:171.9pt;height:258.8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" strokecolor="#103c0a" strokeweight="2.25pt">
                <v:textbox>
                  <w:txbxContent>
                    <w:p w14:paraId="20EE92D0" w14:textId="1BA121AA" w:rsidR="00B368A4" w:rsidRPr="00453D76" w:rsidRDefault="00B936B5" w:rsidP="00B368A4">
                      <w:pPr>
                        <w:spacing w:line="240" w:lineRule="auto"/>
                        <w:rPr>
                          <w:sz w:val="22"/>
                        </w:rPr>
                      </w:pPr>
                      <w:r>
                        <w:rPr>
                          <w:sz w:val="22"/>
                        </w:rPr>
                        <w:t>Paying for college can be extremely stressful. Preparation takes years</w:t>
                      </w:r>
                      <w:r w:rsidR="00365A82">
                        <w:rPr>
                          <w:sz w:val="22"/>
                        </w:rPr>
                        <w:t xml:space="preserve"> and often requires you to </w:t>
                      </w:r>
                      <w:r>
                        <w:rPr>
                          <w:sz w:val="22"/>
                        </w:rPr>
                        <w:t>weigh payment options against expected future income</w:t>
                      </w:r>
                      <w:r w:rsidR="00365A82">
                        <w:rPr>
                          <w:sz w:val="22"/>
                        </w:rPr>
                        <w:t>. Thinking that far ahead</w:t>
                      </w:r>
                      <w:r w:rsidR="001A2B9C">
                        <w:rPr>
                          <w:sz w:val="22"/>
                        </w:rPr>
                        <w:t xml:space="preserve"> is not easy, but with careful consideration and the proper </w:t>
                      </w:r>
                      <w:r w:rsidR="00775194">
                        <w:rPr>
                          <w:sz w:val="22"/>
                        </w:rPr>
                        <w:t xml:space="preserve">resources, you can fund the most sensible </w:t>
                      </w:r>
                      <w:r w:rsidR="00F038C9">
                        <w:rPr>
                          <w:sz w:val="22"/>
                        </w:rPr>
                        <w:t>college experience for you or your child.</w:t>
                      </w:r>
                      <w:r>
                        <w:rPr>
                          <w:sz w:val="22"/>
                        </w:rPr>
                        <w:t xml:space="preserve"> </w:t>
                      </w:r>
                      <w:r w:rsidR="00E11E9E">
                        <w:rPr>
                          <w:sz w:val="22"/>
                        </w:rPr>
                        <w:t>I</w:t>
                      </w:r>
                      <w:r w:rsidR="00B368A4">
                        <w:rPr>
                          <w:sz w:val="22"/>
                        </w:rPr>
                        <w:t>f you have a question about funding education</w:t>
                      </w:r>
                      <w:r w:rsidR="00E11E9E">
                        <w:rPr>
                          <w:sz w:val="22"/>
                        </w:rPr>
                        <w:t xml:space="preserve">, please do not hesitate to contact our office for more information or to schedule a consultation. </w:t>
                      </w:r>
                      <w:r w:rsidR="000D4AF9">
                        <w:rPr>
                          <w:sz w:val="22"/>
                        </w:rPr>
                        <w:t xml:space="preserve">You can reach us by phone at </w:t>
                      </w:r>
                      <w:r w:rsidR="000D4AF9" w:rsidRPr="000D4AF9">
                        <w:rPr>
                          <w:b/>
                          <w:bCs/>
                          <w:color w:val="103C0A"/>
                          <w:sz w:val="22"/>
                        </w:rPr>
                        <w:t>(225) 223-6048</w:t>
                      </w:r>
                      <w:r w:rsidR="000D4AF9" w:rsidRPr="000D4AF9">
                        <w:rPr>
                          <w:color w:val="103C0A"/>
                          <w:sz w:val="22"/>
                        </w:rPr>
                        <w:t xml:space="preserve"> </w:t>
                      </w:r>
                      <w:r w:rsidR="000D4AF9">
                        <w:rPr>
                          <w:sz w:val="22"/>
                        </w:rPr>
                        <w:t xml:space="preserve">or you can email us at </w:t>
                      </w:r>
                      <w:r w:rsidR="000D4AF9" w:rsidRPr="000D4AF9">
                        <w:rPr>
                          <w:b/>
                          <w:bCs/>
                          <w:color w:val="103C0A"/>
                          <w:sz w:val="22"/>
                        </w:rPr>
                        <w:t>admin@graffinancial.com</w:t>
                      </w:r>
                      <w:r w:rsidR="000D4AF9">
                        <w:rPr>
                          <w:sz w:val="22"/>
                        </w:rPr>
                        <w:t>.</w:t>
                      </w:r>
                    </w:p>
                  </w:txbxContent>
                </v:textbox>
                <w10:wrap anchory="page"/>
              </v:shape>
            </w:pict>
          </mc:Fallback>
        </mc:AlternateContent>
      </w:r>
    </w:p>
    <w:p w14:paraId="398FC08E" w14:textId="6C11B95A" w:rsidR="00795F36" w:rsidRDefault="00795F36" w:rsidP="00572C89">
      <w:pPr>
        <w:rPr>
          <w:noProof/>
        </w:rPr>
      </w:pPr>
    </w:p>
    <w:p w14:paraId="38F08A7F" w14:textId="22144F4E" w:rsidR="006B5806" w:rsidRDefault="006B5806" w:rsidP="00572C89">
      <w:pPr>
        <w:rPr>
          <w:noProof/>
        </w:rPr>
      </w:pPr>
    </w:p>
    <w:p w14:paraId="7293A273" w14:textId="0C6D833E" w:rsidR="006B5806" w:rsidRDefault="006B5806" w:rsidP="00572C89">
      <w:pPr>
        <w:rPr>
          <w:noProof/>
        </w:rPr>
      </w:pPr>
    </w:p>
    <w:p w14:paraId="425D67FC" w14:textId="1402F2FA" w:rsidR="006B5806" w:rsidRDefault="006B5806" w:rsidP="00572C89">
      <w:pPr>
        <w:rPr>
          <w:noProof/>
        </w:rPr>
      </w:pPr>
    </w:p>
    <w:p w14:paraId="15BD7F06" w14:textId="77777777" w:rsidR="00EB68EF" w:rsidRDefault="00EB68EF" w:rsidP="00B368A4">
      <w:pPr>
        <w:rPr>
          <w:b/>
          <w:bCs/>
          <w:noProof/>
        </w:rPr>
      </w:pPr>
    </w:p>
    <w:p w14:paraId="1C08B3F3" w14:textId="2C37FB8D" w:rsidR="00795F36" w:rsidRPr="00393A00" w:rsidRDefault="00795F36" w:rsidP="00B368A4">
      <w:pPr>
        <w:rPr>
          <w:b/>
          <w:bCs/>
          <w:noProof/>
        </w:rPr>
      </w:pPr>
      <w:r w:rsidRPr="00953F54">
        <w:rPr>
          <w:b/>
          <w:bCs/>
          <w:noProof/>
        </w:rPr>
        <w:drawing>
          <wp:anchor distT="0" distB="0" distL="114300" distR="114300" simplePos="0" relativeHeight="251700224" behindDoc="1" locked="0" layoutInCell="1" allowOverlap="1" wp14:anchorId="4DCE9117" wp14:editId="1ADB64C7">
            <wp:simplePos x="0" y="0"/>
            <wp:positionH relativeFrom="column">
              <wp:posOffset>-164705</wp:posOffset>
            </wp:positionH>
            <wp:positionV relativeFrom="paragraph">
              <wp:posOffset>211238</wp:posOffset>
            </wp:positionV>
            <wp:extent cx="4340868" cy="2131060"/>
            <wp:effectExtent l="38100" t="38100" r="40640" b="406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l="6250" t="19527" r="38226" b="30728"/>
                    <a:stretch/>
                  </pic:blipFill>
                  <pic:spPr bwMode="auto">
                    <a:xfrm>
                      <a:off x="0" y="0"/>
                      <a:ext cx="4342258" cy="2131742"/>
                    </a:xfrm>
                    <a:prstGeom prst="rect">
                      <a:avLst/>
                    </a:prstGeom>
                    <a:ln w="28575">
                      <a:solidFill>
                        <a:srgbClr val="103C0A"/>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2AE6" w:rsidRPr="00953F54">
        <w:rPr>
          <w:b/>
          <w:bCs/>
          <w:noProof/>
        </w:rPr>
        <w:t>Future</w:t>
      </w:r>
      <w:r w:rsidR="00F12AE6">
        <w:rPr>
          <w:noProof/>
        </w:rPr>
        <w:t xml:space="preserve"> </w:t>
      </w:r>
      <w:r w:rsidR="00F12AE6" w:rsidRPr="00953F54">
        <w:rPr>
          <w:b/>
          <w:bCs/>
          <w:noProof/>
        </w:rPr>
        <w:t>Value</w:t>
      </w:r>
      <w:r w:rsidR="00F12AE6">
        <w:rPr>
          <w:noProof/>
        </w:rPr>
        <w:t xml:space="preserve"> </w:t>
      </w:r>
      <w:r w:rsidR="00F12AE6" w:rsidRPr="00953F54">
        <w:rPr>
          <w:b/>
          <w:bCs/>
          <w:noProof/>
        </w:rPr>
        <w:t>of</w:t>
      </w:r>
      <w:r w:rsidR="00F12AE6">
        <w:rPr>
          <w:noProof/>
        </w:rPr>
        <w:t xml:space="preserve"> </w:t>
      </w:r>
      <w:r w:rsidR="00F12AE6" w:rsidRPr="00953F54">
        <w:rPr>
          <w:b/>
          <w:bCs/>
          <w:noProof/>
        </w:rPr>
        <w:t>an</w:t>
      </w:r>
      <w:r w:rsidR="00F12AE6">
        <w:rPr>
          <w:noProof/>
        </w:rPr>
        <w:t xml:space="preserve"> </w:t>
      </w:r>
      <w:r w:rsidR="00F12AE6" w:rsidRPr="00953F54">
        <w:rPr>
          <w:b/>
          <w:bCs/>
          <w:noProof/>
        </w:rPr>
        <w:t>Annuity</w:t>
      </w:r>
    </w:p>
    <w:p w14:paraId="41767D16" w14:textId="4BC096C4" w:rsidR="00795F36" w:rsidRPr="00054FF6" w:rsidRDefault="00795F36" w:rsidP="00572C89">
      <w:pPr>
        <w:rPr>
          <w:noProof/>
        </w:rPr>
      </w:pPr>
    </w:p>
    <w:sectPr w:rsidR="00795F36" w:rsidRPr="00054FF6">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347E94" w14:textId="77777777" w:rsidR="00255DCA" w:rsidRDefault="00255DCA" w:rsidP="00AC3CA2">
      <w:pPr>
        <w:spacing w:after="0" w:line="240" w:lineRule="auto"/>
      </w:pPr>
      <w:r>
        <w:separator/>
      </w:r>
    </w:p>
  </w:endnote>
  <w:endnote w:type="continuationSeparator" w:id="0">
    <w:p w14:paraId="2FB41301" w14:textId="77777777" w:rsidR="00255DCA" w:rsidRDefault="00255DCA" w:rsidP="00AC3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4852B" w14:textId="77777777" w:rsidR="00AC3CA2" w:rsidRDefault="00AC3CA2" w:rsidP="00AC3CA2">
    <w:pPr>
      <w:widowControl w:val="0"/>
      <w:pBdr>
        <w:bottom w:val="single" w:sz="12" w:space="1" w:color="auto"/>
      </w:pBdr>
      <w:rPr>
        <w:b/>
        <w:bCs/>
        <w:sz w:val="20"/>
        <w:szCs w:val="20"/>
      </w:rPr>
    </w:pPr>
    <w:r>
      <w:rPr>
        <w:b/>
        <w:bCs/>
        <w:sz w:val="20"/>
        <w:szCs w:val="20"/>
      </w:rPr>
      <w:softHyphen/>
    </w:r>
    <w:r>
      <w:rPr>
        <w:b/>
        <w:bCs/>
        <w:sz w:val="20"/>
        <w:szCs w:val="20"/>
      </w:rPr>
      <w:softHyphen/>
    </w:r>
    <w:r>
      <w:rPr>
        <w:b/>
        <w:bCs/>
        <w:sz w:val="20"/>
        <w:szCs w:val="20"/>
      </w:rPr>
      <w:softHyphen/>
    </w:r>
  </w:p>
  <w:p w14:paraId="74215B41" w14:textId="7BFEEA02" w:rsidR="00AC3CA2" w:rsidRPr="00AC3CA2" w:rsidRDefault="00AC3CA2" w:rsidP="00AC3CA2">
    <w:pPr>
      <w:widowControl w:val="0"/>
      <w:jc w:val="center"/>
      <w:rPr>
        <w:sz w:val="20"/>
        <w:szCs w:val="20"/>
      </w:rPr>
    </w:pPr>
    <w:r>
      <w:rPr>
        <w:sz w:val="20"/>
        <w:szCs w:val="20"/>
      </w:rPr>
      <w:t xml:space="preserve">Graf Financial L.L.C. </w:t>
    </w:r>
    <w:proofErr w:type="gramStart"/>
    <w:r>
      <w:rPr>
        <w:sz w:val="20"/>
        <w:szCs w:val="20"/>
      </w:rPr>
      <w:t>|  2161</w:t>
    </w:r>
    <w:proofErr w:type="gramEnd"/>
    <w:r>
      <w:rPr>
        <w:sz w:val="20"/>
        <w:szCs w:val="20"/>
      </w:rPr>
      <w:t xml:space="preserve"> Quail Run Drive, Suite C  |  225-223-6048  |  Fax 225-223-6514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567471" w14:textId="77777777" w:rsidR="00255DCA" w:rsidRDefault="00255DCA" w:rsidP="00AC3CA2">
      <w:pPr>
        <w:spacing w:after="0" w:line="240" w:lineRule="auto"/>
      </w:pPr>
      <w:r>
        <w:separator/>
      </w:r>
    </w:p>
  </w:footnote>
  <w:footnote w:type="continuationSeparator" w:id="0">
    <w:p w14:paraId="0CC7A3DE" w14:textId="77777777" w:rsidR="00255DCA" w:rsidRDefault="00255DCA" w:rsidP="00AC3C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D5727"/>
    <w:multiLevelType w:val="hybridMultilevel"/>
    <w:tmpl w:val="844A8E1E"/>
    <w:lvl w:ilvl="0" w:tplc="AC62CA2E">
      <w:start w:val="1"/>
      <w:numFmt w:val="bullet"/>
      <w:lvlText w:val="¨"/>
      <w:lvlJc w:val="left"/>
      <w:pPr>
        <w:ind w:left="2160" w:hanging="360"/>
      </w:pPr>
      <w:rPr>
        <w:rFonts w:ascii="Wingdings" w:hAnsi="Wingdings" w:cs="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3DA71A9"/>
    <w:multiLevelType w:val="hybridMultilevel"/>
    <w:tmpl w:val="22BE4E4E"/>
    <w:lvl w:ilvl="0" w:tplc="2ABCD280">
      <w:start w:val="529"/>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D8D"/>
    <w:multiLevelType w:val="hybridMultilevel"/>
    <w:tmpl w:val="5BCC0044"/>
    <w:lvl w:ilvl="0" w:tplc="AC62CA2E">
      <w:start w:val="1"/>
      <w:numFmt w:val="bullet"/>
      <w:lvlText w:val="¨"/>
      <w:lvlJc w:val="left"/>
      <w:pPr>
        <w:ind w:left="720" w:hanging="360"/>
      </w:pPr>
      <w:rPr>
        <w:rFonts w:ascii="Wingdings" w:hAnsi="Wingdings"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2A5195"/>
    <w:multiLevelType w:val="hybridMultilevel"/>
    <w:tmpl w:val="02281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45548B"/>
    <w:multiLevelType w:val="hybridMultilevel"/>
    <w:tmpl w:val="5394B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52698D"/>
    <w:multiLevelType w:val="hybridMultilevel"/>
    <w:tmpl w:val="2A3A41FE"/>
    <w:lvl w:ilvl="0" w:tplc="AC62CA2E">
      <w:start w:val="1"/>
      <w:numFmt w:val="bullet"/>
      <w:lvlText w:val="¨"/>
      <w:lvlJc w:val="left"/>
      <w:pPr>
        <w:ind w:left="1080" w:hanging="360"/>
      </w:pPr>
      <w:rPr>
        <w:rFonts w:ascii="Wingdings" w:hAnsi="Wingdings"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EBA1F29"/>
    <w:multiLevelType w:val="hybridMultilevel"/>
    <w:tmpl w:val="3C58831E"/>
    <w:lvl w:ilvl="0" w:tplc="AC62CA2E">
      <w:start w:val="1"/>
      <w:numFmt w:val="bullet"/>
      <w:lvlText w:val="¨"/>
      <w:lvlJc w:val="left"/>
      <w:pPr>
        <w:ind w:left="720" w:hanging="360"/>
      </w:pPr>
      <w:rPr>
        <w:rFonts w:ascii="Wingdings" w:hAnsi="Wingdings"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C4672F"/>
    <w:multiLevelType w:val="hybridMultilevel"/>
    <w:tmpl w:val="AED8031E"/>
    <w:lvl w:ilvl="0" w:tplc="AC62CA2E">
      <w:start w:val="1"/>
      <w:numFmt w:val="bullet"/>
      <w:lvlText w:val="¨"/>
      <w:lvlJc w:val="left"/>
      <w:pPr>
        <w:ind w:left="720" w:hanging="360"/>
      </w:pPr>
      <w:rPr>
        <w:rFonts w:ascii="Wingdings" w:hAnsi="Wingdings"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904A47"/>
    <w:multiLevelType w:val="hybridMultilevel"/>
    <w:tmpl w:val="8E5E3AF4"/>
    <w:lvl w:ilvl="0" w:tplc="AC62CA2E">
      <w:start w:val="1"/>
      <w:numFmt w:val="bullet"/>
      <w:lvlText w:val="¨"/>
      <w:lvlJc w:val="left"/>
      <w:pPr>
        <w:ind w:left="360" w:hanging="360"/>
      </w:pPr>
      <w:rPr>
        <w:rFonts w:ascii="Wingdings" w:hAnsi="Wingdings"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6583972"/>
    <w:multiLevelType w:val="hybridMultilevel"/>
    <w:tmpl w:val="1F02F098"/>
    <w:lvl w:ilvl="0" w:tplc="AC62CA2E">
      <w:start w:val="1"/>
      <w:numFmt w:val="bullet"/>
      <w:lvlText w:val="¨"/>
      <w:lvlJc w:val="left"/>
      <w:pPr>
        <w:ind w:left="1080" w:hanging="360"/>
      </w:pPr>
      <w:rPr>
        <w:rFonts w:ascii="Wingdings" w:hAnsi="Wingdings"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6C96B84"/>
    <w:multiLevelType w:val="hybridMultilevel"/>
    <w:tmpl w:val="09E019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2"/>
  </w:num>
  <w:num w:numId="3">
    <w:abstractNumId w:val="9"/>
  </w:num>
  <w:num w:numId="4">
    <w:abstractNumId w:val="8"/>
  </w:num>
  <w:num w:numId="5">
    <w:abstractNumId w:val="0"/>
  </w:num>
  <w:num w:numId="6">
    <w:abstractNumId w:val="6"/>
  </w:num>
  <w:num w:numId="7">
    <w:abstractNumId w:val="5"/>
  </w:num>
  <w:num w:numId="8">
    <w:abstractNumId w:val="7"/>
  </w:num>
  <w:num w:numId="9">
    <w:abstractNumId w:val="1"/>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D84"/>
    <w:rsid w:val="00003FF0"/>
    <w:rsid w:val="000107B9"/>
    <w:rsid w:val="00012D07"/>
    <w:rsid w:val="000167C4"/>
    <w:rsid w:val="000231E8"/>
    <w:rsid w:val="000243F5"/>
    <w:rsid w:val="000274D3"/>
    <w:rsid w:val="000454B7"/>
    <w:rsid w:val="00054FF6"/>
    <w:rsid w:val="000564A6"/>
    <w:rsid w:val="00057C4C"/>
    <w:rsid w:val="0006030B"/>
    <w:rsid w:val="00065206"/>
    <w:rsid w:val="00066CFD"/>
    <w:rsid w:val="0006754D"/>
    <w:rsid w:val="00075AF9"/>
    <w:rsid w:val="00076E32"/>
    <w:rsid w:val="00081F1F"/>
    <w:rsid w:val="000A7EDA"/>
    <w:rsid w:val="000C2A34"/>
    <w:rsid w:val="000C7421"/>
    <w:rsid w:val="000D4AF9"/>
    <w:rsid w:val="000E04CC"/>
    <w:rsid w:val="000E2806"/>
    <w:rsid w:val="000E37F1"/>
    <w:rsid w:val="000E609B"/>
    <w:rsid w:val="000E6374"/>
    <w:rsid w:val="000F0944"/>
    <w:rsid w:val="000F5D84"/>
    <w:rsid w:val="00124B25"/>
    <w:rsid w:val="0013323E"/>
    <w:rsid w:val="00157735"/>
    <w:rsid w:val="0017117F"/>
    <w:rsid w:val="001753FA"/>
    <w:rsid w:val="00194111"/>
    <w:rsid w:val="001A2B9C"/>
    <w:rsid w:val="001C46A2"/>
    <w:rsid w:val="001D0FB2"/>
    <w:rsid w:val="001E733E"/>
    <w:rsid w:val="001F52CB"/>
    <w:rsid w:val="002050E6"/>
    <w:rsid w:val="002056AD"/>
    <w:rsid w:val="002057E8"/>
    <w:rsid w:val="002148A9"/>
    <w:rsid w:val="002156D3"/>
    <w:rsid w:val="002226C0"/>
    <w:rsid w:val="00226CD1"/>
    <w:rsid w:val="00250A97"/>
    <w:rsid w:val="0025191B"/>
    <w:rsid w:val="002526B7"/>
    <w:rsid w:val="00255CB9"/>
    <w:rsid w:val="00255DCA"/>
    <w:rsid w:val="002657D4"/>
    <w:rsid w:val="002675AD"/>
    <w:rsid w:val="00271C40"/>
    <w:rsid w:val="0027422C"/>
    <w:rsid w:val="00277B52"/>
    <w:rsid w:val="00280539"/>
    <w:rsid w:val="0029031D"/>
    <w:rsid w:val="00295B90"/>
    <w:rsid w:val="002A2A12"/>
    <w:rsid w:val="002B39FC"/>
    <w:rsid w:val="002C15D5"/>
    <w:rsid w:val="002D5777"/>
    <w:rsid w:val="002D5B47"/>
    <w:rsid w:val="002D5D2A"/>
    <w:rsid w:val="002E109F"/>
    <w:rsid w:val="002E2A89"/>
    <w:rsid w:val="002E6E37"/>
    <w:rsid w:val="002F28AB"/>
    <w:rsid w:val="003056AC"/>
    <w:rsid w:val="00311DC3"/>
    <w:rsid w:val="00312062"/>
    <w:rsid w:val="00324DC0"/>
    <w:rsid w:val="00325B8B"/>
    <w:rsid w:val="00341ABA"/>
    <w:rsid w:val="00365A82"/>
    <w:rsid w:val="003762EF"/>
    <w:rsid w:val="0038037D"/>
    <w:rsid w:val="00382C05"/>
    <w:rsid w:val="00385EC3"/>
    <w:rsid w:val="00386DF2"/>
    <w:rsid w:val="00390E14"/>
    <w:rsid w:val="00393A00"/>
    <w:rsid w:val="003A2833"/>
    <w:rsid w:val="003A6C95"/>
    <w:rsid w:val="003A761F"/>
    <w:rsid w:val="003C2DE5"/>
    <w:rsid w:val="003C4C1B"/>
    <w:rsid w:val="003C79BF"/>
    <w:rsid w:val="003D1E47"/>
    <w:rsid w:val="003D6E7D"/>
    <w:rsid w:val="003E1562"/>
    <w:rsid w:val="003F1BA1"/>
    <w:rsid w:val="003F4254"/>
    <w:rsid w:val="00406CE1"/>
    <w:rsid w:val="00412734"/>
    <w:rsid w:val="00420DA7"/>
    <w:rsid w:val="0042760F"/>
    <w:rsid w:val="004403AE"/>
    <w:rsid w:val="00451D04"/>
    <w:rsid w:val="00453D76"/>
    <w:rsid w:val="00463A22"/>
    <w:rsid w:val="00470D57"/>
    <w:rsid w:val="00474EC6"/>
    <w:rsid w:val="00497F4E"/>
    <w:rsid w:val="004C1DCD"/>
    <w:rsid w:val="004C3561"/>
    <w:rsid w:val="004D593F"/>
    <w:rsid w:val="004F1966"/>
    <w:rsid w:val="004F2EBD"/>
    <w:rsid w:val="0050004D"/>
    <w:rsid w:val="00506F86"/>
    <w:rsid w:val="00510D43"/>
    <w:rsid w:val="00511D08"/>
    <w:rsid w:val="00515528"/>
    <w:rsid w:val="00522443"/>
    <w:rsid w:val="00550A19"/>
    <w:rsid w:val="00551347"/>
    <w:rsid w:val="00565C3D"/>
    <w:rsid w:val="0057066E"/>
    <w:rsid w:val="00572C89"/>
    <w:rsid w:val="00596096"/>
    <w:rsid w:val="00596FD1"/>
    <w:rsid w:val="005A3E17"/>
    <w:rsid w:val="005B749F"/>
    <w:rsid w:val="005C47B0"/>
    <w:rsid w:val="005C4F4A"/>
    <w:rsid w:val="005D5806"/>
    <w:rsid w:val="005D5C98"/>
    <w:rsid w:val="005E2AEB"/>
    <w:rsid w:val="005E4D60"/>
    <w:rsid w:val="005F06C9"/>
    <w:rsid w:val="005F181C"/>
    <w:rsid w:val="006013BB"/>
    <w:rsid w:val="00604200"/>
    <w:rsid w:val="00627B48"/>
    <w:rsid w:val="00653E1E"/>
    <w:rsid w:val="0065550F"/>
    <w:rsid w:val="00656B7A"/>
    <w:rsid w:val="006704FA"/>
    <w:rsid w:val="00683D2C"/>
    <w:rsid w:val="0069576F"/>
    <w:rsid w:val="006B35A8"/>
    <w:rsid w:val="006B5806"/>
    <w:rsid w:val="006C6EE0"/>
    <w:rsid w:val="006E761C"/>
    <w:rsid w:val="006F1C75"/>
    <w:rsid w:val="007078E3"/>
    <w:rsid w:val="007143EB"/>
    <w:rsid w:val="00714CCC"/>
    <w:rsid w:val="007338EF"/>
    <w:rsid w:val="00760A8F"/>
    <w:rsid w:val="00775194"/>
    <w:rsid w:val="007804EF"/>
    <w:rsid w:val="007877C0"/>
    <w:rsid w:val="00787D19"/>
    <w:rsid w:val="00795F36"/>
    <w:rsid w:val="007B50C8"/>
    <w:rsid w:val="007C1C55"/>
    <w:rsid w:val="007D240F"/>
    <w:rsid w:val="007E14EF"/>
    <w:rsid w:val="00804DC9"/>
    <w:rsid w:val="00810BCB"/>
    <w:rsid w:val="00816AAD"/>
    <w:rsid w:val="00820D5E"/>
    <w:rsid w:val="00853D23"/>
    <w:rsid w:val="0089015B"/>
    <w:rsid w:val="00892147"/>
    <w:rsid w:val="00893FBA"/>
    <w:rsid w:val="00896647"/>
    <w:rsid w:val="008A48A1"/>
    <w:rsid w:val="008D385C"/>
    <w:rsid w:val="008D4AEA"/>
    <w:rsid w:val="008D586C"/>
    <w:rsid w:val="008F6AF7"/>
    <w:rsid w:val="00912D1E"/>
    <w:rsid w:val="009213BA"/>
    <w:rsid w:val="00934E53"/>
    <w:rsid w:val="00940418"/>
    <w:rsid w:val="00942448"/>
    <w:rsid w:val="009478E7"/>
    <w:rsid w:val="00953F54"/>
    <w:rsid w:val="00957C71"/>
    <w:rsid w:val="009600DD"/>
    <w:rsid w:val="0096418C"/>
    <w:rsid w:val="0098042F"/>
    <w:rsid w:val="00981577"/>
    <w:rsid w:val="009869C8"/>
    <w:rsid w:val="009C0DA7"/>
    <w:rsid w:val="009D4755"/>
    <w:rsid w:val="009D6590"/>
    <w:rsid w:val="009D7D04"/>
    <w:rsid w:val="009E5F39"/>
    <w:rsid w:val="009E721E"/>
    <w:rsid w:val="009E79FE"/>
    <w:rsid w:val="009F21A7"/>
    <w:rsid w:val="009F5398"/>
    <w:rsid w:val="00A10A23"/>
    <w:rsid w:val="00A141BD"/>
    <w:rsid w:val="00A338CE"/>
    <w:rsid w:val="00A367FB"/>
    <w:rsid w:val="00A40014"/>
    <w:rsid w:val="00A401BF"/>
    <w:rsid w:val="00A46FE2"/>
    <w:rsid w:val="00A54688"/>
    <w:rsid w:val="00A805F8"/>
    <w:rsid w:val="00A81966"/>
    <w:rsid w:val="00A872C2"/>
    <w:rsid w:val="00AA0C8D"/>
    <w:rsid w:val="00AB7C8B"/>
    <w:rsid w:val="00AC3CA2"/>
    <w:rsid w:val="00AE3B62"/>
    <w:rsid w:val="00AE6B60"/>
    <w:rsid w:val="00B0157D"/>
    <w:rsid w:val="00B03D82"/>
    <w:rsid w:val="00B14DB3"/>
    <w:rsid w:val="00B25489"/>
    <w:rsid w:val="00B368A4"/>
    <w:rsid w:val="00B37B22"/>
    <w:rsid w:val="00B455E9"/>
    <w:rsid w:val="00B4771B"/>
    <w:rsid w:val="00B52863"/>
    <w:rsid w:val="00B55B92"/>
    <w:rsid w:val="00B628C2"/>
    <w:rsid w:val="00B64200"/>
    <w:rsid w:val="00B87451"/>
    <w:rsid w:val="00B936B5"/>
    <w:rsid w:val="00B946AE"/>
    <w:rsid w:val="00BA5227"/>
    <w:rsid w:val="00BB6F60"/>
    <w:rsid w:val="00BB7CCD"/>
    <w:rsid w:val="00BC76E8"/>
    <w:rsid w:val="00BE271B"/>
    <w:rsid w:val="00C018A5"/>
    <w:rsid w:val="00C05120"/>
    <w:rsid w:val="00C162D9"/>
    <w:rsid w:val="00C23134"/>
    <w:rsid w:val="00C2642D"/>
    <w:rsid w:val="00C44297"/>
    <w:rsid w:val="00C57C1E"/>
    <w:rsid w:val="00C63050"/>
    <w:rsid w:val="00C648FD"/>
    <w:rsid w:val="00C650F1"/>
    <w:rsid w:val="00C723D1"/>
    <w:rsid w:val="00C815C8"/>
    <w:rsid w:val="00C81E36"/>
    <w:rsid w:val="00C848A8"/>
    <w:rsid w:val="00C87104"/>
    <w:rsid w:val="00CA5936"/>
    <w:rsid w:val="00CC4966"/>
    <w:rsid w:val="00CD7351"/>
    <w:rsid w:val="00CE5F4A"/>
    <w:rsid w:val="00CF4080"/>
    <w:rsid w:val="00D0464E"/>
    <w:rsid w:val="00D07E83"/>
    <w:rsid w:val="00D14BB3"/>
    <w:rsid w:val="00D20A96"/>
    <w:rsid w:val="00D22521"/>
    <w:rsid w:val="00D237BA"/>
    <w:rsid w:val="00D241C7"/>
    <w:rsid w:val="00D33A9A"/>
    <w:rsid w:val="00D3511A"/>
    <w:rsid w:val="00D44142"/>
    <w:rsid w:val="00D46FAC"/>
    <w:rsid w:val="00D514F0"/>
    <w:rsid w:val="00D52237"/>
    <w:rsid w:val="00D55B33"/>
    <w:rsid w:val="00D60147"/>
    <w:rsid w:val="00D62B0D"/>
    <w:rsid w:val="00D7420A"/>
    <w:rsid w:val="00D961FE"/>
    <w:rsid w:val="00DA520A"/>
    <w:rsid w:val="00DA5C11"/>
    <w:rsid w:val="00DB34A3"/>
    <w:rsid w:val="00DC40CD"/>
    <w:rsid w:val="00DC7742"/>
    <w:rsid w:val="00DD7B9E"/>
    <w:rsid w:val="00DE0B77"/>
    <w:rsid w:val="00DE0CA7"/>
    <w:rsid w:val="00DE54BF"/>
    <w:rsid w:val="00DE7163"/>
    <w:rsid w:val="00DF3922"/>
    <w:rsid w:val="00DF3B86"/>
    <w:rsid w:val="00E11E9E"/>
    <w:rsid w:val="00E1281C"/>
    <w:rsid w:val="00E145AB"/>
    <w:rsid w:val="00E228EE"/>
    <w:rsid w:val="00E36B81"/>
    <w:rsid w:val="00E37EF5"/>
    <w:rsid w:val="00E43F9E"/>
    <w:rsid w:val="00E50819"/>
    <w:rsid w:val="00E811BF"/>
    <w:rsid w:val="00E83726"/>
    <w:rsid w:val="00E861D0"/>
    <w:rsid w:val="00E94296"/>
    <w:rsid w:val="00E96F6A"/>
    <w:rsid w:val="00EA774B"/>
    <w:rsid w:val="00EB23BC"/>
    <w:rsid w:val="00EB68EF"/>
    <w:rsid w:val="00EC5225"/>
    <w:rsid w:val="00EE58FC"/>
    <w:rsid w:val="00EF31DC"/>
    <w:rsid w:val="00EF5389"/>
    <w:rsid w:val="00F038C9"/>
    <w:rsid w:val="00F1253D"/>
    <w:rsid w:val="00F12AE6"/>
    <w:rsid w:val="00F162A4"/>
    <w:rsid w:val="00F17EE7"/>
    <w:rsid w:val="00F355EE"/>
    <w:rsid w:val="00F36751"/>
    <w:rsid w:val="00F51135"/>
    <w:rsid w:val="00F5333A"/>
    <w:rsid w:val="00F6672E"/>
    <w:rsid w:val="00F66D3E"/>
    <w:rsid w:val="00F774B8"/>
    <w:rsid w:val="00F7790D"/>
    <w:rsid w:val="00F823A6"/>
    <w:rsid w:val="00F9055D"/>
    <w:rsid w:val="00FA2606"/>
    <w:rsid w:val="00FA2988"/>
    <w:rsid w:val="00FB214B"/>
    <w:rsid w:val="00FB320E"/>
    <w:rsid w:val="00FB3EF3"/>
    <w:rsid w:val="00FC1DF7"/>
    <w:rsid w:val="00FD24B1"/>
    <w:rsid w:val="00FE4784"/>
    <w:rsid w:val="00FE5E4F"/>
    <w:rsid w:val="00FF2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5624C7"/>
  <w15:chartTrackingRefBased/>
  <w15:docId w15:val="{8AEB4984-5FBB-423F-9B63-BA5A39DE0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Theme="minorHAnsi" w:hAnsi="Cambria"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04CC"/>
    <w:pPr>
      <w:ind w:left="720"/>
      <w:contextualSpacing/>
    </w:pPr>
  </w:style>
  <w:style w:type="table" w:styleId="TableGrid">
    <w:name w:val="Table Grid"/>
    <w:basedOn w:val="TableNormal"/>
    <w:uiPriority w:val="39"/>
    <w:rsid w:val="009F2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DA520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DA520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AC3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3CA2"/>
  </w:style>
  <w:style w:type="paragraph" w:styleId="Footer">
    <w:name w:val="footer"/>
    <w:basedOn w:val="Normal"/>
    <w:link w:val="FooterChar"/>
    <w:uiPriority w:val="99"/>
    <w:unhideWhenUsed/>
    <w:rsid w:val="00AC3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3CA2"/>
  </w:style>
  <w:style w:type="character" w:styleId="Hyperlink">
    <w:name w:val="Hyperlink"/>
    <w:basedOn w:val="DefaultParagraphFont"/>
    <w:uiPriority w:val="99"/>
    <w:unhideWhenUsed/>
    <w:rsid w:val="003762EF"/>
    <w:rPr>
      <w:color w:val="0000FF"/>
      <w:u w:val="single"/>
    </w:rPr>
  </w:style>
  <w:style w:type="character" w:styleId="UnresolvedMention">
    <w:name w:val="Unresolved Mention"/>
    <w:basedOn w:val="DefaultParagraphFont"/>
    <w:uiPriority w:val="99"/>
    <w:semiHidden/>
    <w:unhideWhenUsed/>
    <w:rsid w:val="004403AE"/>
    <w:rPr>
      <w:color w:val="605E5C"/>
      <w:shd w:val="clear" w:color="auto" w:fill="E1DFDD"/>
    </w:rPr>
  </w:style>
  <w:style w:type="paragraph" w:styleId="BalloonText">
    <w:name w:val="Balloon Text"/>
    <w:basedOn w:val="Normal"/>
    <w:link w:val="BalloonTextChar"/>
    <w:uiPriority w:val="99"/>
    <w:semiHidden/>
    <w:unhideWhenUsed/>
    <w:rsid w:val="003120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206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9858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tudentaid.gov/understand-aid/types/grants/pell" TargetMode="External"/><Relationship Id="rId18" Type="http://schemas.openxmlformats.org/officeDocument/2006/relationships/hyperlink" Target="http://www.fastweb.com/" TargetMode="Externa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webSettings" Target="webSettings.xml"/><Relationship Id="rId12" Type="http://schemas.openxmlformats.org/officeDocument/2006/relationships/hyperlink" Target="http://www.collegescholarships.org/financial-aid/" TargetMode="External"/><Relationship Id="rId17" Type="http://schemas.openxmlformats.org/officeDocument/2006/relationships/hyperlink" Target="https://studentaid.gov/understand-aid/types/grants/pel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collegescholarships.org/financial-aid/" TargetMode="External"/><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nthonyoneal.com/scholarships"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anthonyoneal.com/scholarships" TargetMode="External"/><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fastweb.com/" TargetMode="External"/><Relationship Id="rId22"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33C0E14CABA4B489F71D73D7B2C66DC" ma:contentTypeVersion="11" ma:contentTypeDescription="Create a new document." ma:contentTypeScope="" ma:versionID="968550b263d8880a09238ccc4d400960">
  <xsd:schema xmlns:xsd="http://www.w3.org/2001/XMLSchema" xmlns:xs="http://www.w3.org/2001/XMLSchema" xmlns:p="http://schemas.microsoft.com/office/2006/metadata/properties" xmlns:ns2="09f8094c-bfe5-46d7-aadc-71485d6f6d05" xmlns:ns3="a052bbb1-4783-4d9b-8c41-1f8eb45406c1" targetNamespace="http://schemas.microsoft.com/office/2006/metadata/properties" ma:root="true" ma:fieldsID="4bc6294893ae63aed0bc37c39bbb118a" ns2:_="" ns3:_="">
    <xsd:import namespace="09f8094c-bfe5-46d7-aadc-71485d6f6d05"/>
    <xsd:import namespace="a052bbb1-4783-4d9b-8c41-1f8eb45406c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f8094c-bfe5-46d7-aadc-71485d6f6d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52bbb1-4783-4d9b-8c41-1f8eb45406c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8E95679-761A-4E93-8C83-131DD162D70B}">
  <ds:schemaRefs>
    <ds:schemaRef ds:uri="http://schemas.microsoft.com/sharepoint/v3/contenttype/forms"/>
  </ds:schemaRefs>
</ds:datastoreItem>
</file>

<file path=customXml/itemProps2.xml><?xml version="1.0" encoding="utf-8"?>
<ds:datastoreItem xmlns:ds="http://schemas.openxmlformats.org/officeDocument/2006/customXml" ds:itemID="{FADD606B-E4BB-4344-9192-FBAED52B45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f8094c-bfe5-46d7-aadc-71485d6f6d05"/>
    <ds:schemaRef ds:uri="a052bbb1-4783-4d9b-8c41-1f8eb4540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DF158D-3BFD-4AD1-B99B-14397225CB0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737</TotalTime>
  <Pages>5</Pages>
  <Words>1362</Words>
  <Characters>7768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 Financial Admin</dc:creator>
  <cp:keywords/>
  <dc:description/>
  <cp:lastModifiedBy>Graf Financial Admin</cp:lastModifiedBy>
  <cp:revision>308</cp:revision>
  <cp:lastPrinted>2020-06-03T17:56:00Z</cp:lastPrinted>
  <dcterms:created xsi:type="dcterms:W3CDTF">2020-05-13T16:24:00Z</dcterms:created>
  <dcterms:modified xsi:type="dcterms:W3CDTF">2020-07-22T13:36:00Z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0x010100233C0E14CABA4B489F71D73D7B2C66DC</vt:lpwstr>
  </property>
</Properties>
</file>